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80" w:rsidRDefault="00A41A4F" w:rsidP="00545E80">
      <w:pPr>
        <w:spacing w:line="240" w:lineRule="auto"/>
        <w:jc w:val="center"/>
        <w:rPr>
          <w:rFonts w:ascii="Times New Roman" w:eastAsia="Times New Roman" w:hAnsi="Times New Roman"/>
          <w:b/>
          <w:sz w:val="35"/>
          <w:szCs w:val="35"/>
          <w:lang w:eastAsia="ru-RU"/>
        </w:rPr>
      </w:pPr>
      <w:r>
        <w:rPr>
          <w:rFonts w:ascii="Times New Roman" w:eastAsia="Times New Roman" w:hAnsi="Times New Roman"/>
          <w:b/>
          <w:sz w:val="35"/>
          <w:szCs w:val="35"/>
          <w:lang w:eastAsia="ru-RU"/>
        </w:rPr>
        <w:t xml:space="preserve">Извлечения из Регламента </w:t>
      </w:r>
    </w:p>
    <w:p w:rsidR="00A41A4F" w:rsidRPr="00545E80" w:rsidRDefault="00545E80" w:rsidP="00545E8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E8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41A4F" w:rsidRPr="00545E80">
        <w:rPr>
          <w:rFonts w:ascii="Times New Roman" w:eastAsia="Times New Roman" w:hAnsi="Times New Roman"/>
          <w:sz w:val="28"/>
          <w:szCs w:val="28"/>
          <w:lang w:eastAsia="ru-RU"/>
        </w:rPr>
        <w:t>азмещения текстов выпускных квалификационных работ и научных докладов об основных результатах подготовленных научно-квалификационных работ (диссертаций</w:t>
      </w:r>
      <w:r w:rsidRPr="00545E80">
        <w:rPr>
          <w:rFonts w:ascii="Times New Roman" w:eastAsia="Times New Roman" w:hAnsi="Times New Roman"/>
          <w:sz w:val="28"/>
          <w:szCs w:val="28"/>
          <w:lang w:eastAsia="ru-RU"/>
        </w:rPr>
        <w:t>) в электронно-библиотечной системе Научной библиотеки ДВФУ (РГ-ДВФУ-414/4-2020)</w:t>
      </w:r>
    </w:p>
    <w:p w:rsidR="00A839CD" w:rsidRPr="00922538" w:rsidRDefault="007D2ACA" w:rsidP="00922538">
      <w:pPr>
        <w:jc w:val="center"/>
        <w:rPr>
          <w:rFonts w:ascii="Times New Roman" w:eastAsia="Times New Roman" w:hAnsi="Times New Roman"/>
          <w:b/>
          <w:sz w:val="35"/>
          <w:szCs w:val="35"/>
          <w:lang w:eastAsia="ru-RU"/>
        </w:rPr>
      </w:pPr>
      <w:r>
        <w:rPr>
          <w:rFonts w:ascii="Times New Roman" w:eastAsia="Times New Roman" w:hAnsi="Times New Roman"/>
          <w:b/>
          <w:sz w:val="35"/>
          <w:szCs w:val="35"/>
          <w:lang w:eastAsia="ru-RU"/>
        </w:rPr>
        <w:t>2.</w:t>
      </w:r>
      <w:r w:rsidR="00A839CD" w:rsidRPr="00922538">
        <w:rPr>
          <w:rFonts w:ascii="Times New Roman" w:eastAsia="Times New Roman" w:hAnsi="Times New Roman"/>
          <w:b/>
          <w:sz w:val="35"/>
          <w:szCs w:val="35"/>
          <w:lang w:eastAsia="ru-RU"/>
        </w:rPr>
        <w:t xml:space="preserve">Порядок подготовки текстов ВКР/НД </w:t>
      </w:r>
      <w:r w:rsidR="00922538">
        <w:rPr>
          <w:rFonts w:ascii="Times New Roman" w:eastAsia="Times New Roman" w:hAnsi="Times New Roman"/>
          <w:b/>
          <w:sz w:val="35"/>
          <w:szCs w:val="35"/>
          <w:lang w:eastAsia="ru-RU"/>
        </w:rPr>
        <w:t xml:space="preserve">                                   </w:t>
      </w:r>
      <w:r w:rsidR="00A839CD" w:rsidRPr="00922538">
        <w:rPr>
          <w:rFonts w:ascii="Times New Roman" w:eastAsia="Times New Roman" w:hAnsi="Times New Roman"/>
          <w:b/>
          <w:sz w:val="35"/>
          <w:szCs w:val="35"/>
          <w:lang w:eastAsia="ru-RU"/>
        </w:rPr>
        <w:t>к размещению</w:t>
      </w:r>
      <w:r>
        <w:rPr>
          <w:rFonts w:ascii="Times New Roman" w:eastAsia="Times New Roman" w:hAnsi="Times New Roman"/>
          <w:b/>
          <w:sz w:val="35"/>
          <w:szCs w:val="35"/>
          <w:lang w:eastAsia="ru-RU"/>
        </w:rPr>
        <w:t xml:space="preserve"> </w:t>
      </w:r>
      <w:r w:rsidR="00A839CD" w:rsidRPr="00922538">
        <w:rPr>
          <w:rFonts w:ascii="Times New Roman" w:eastAsia="Times New Roman" w:hAnsi="Times New Roman"/>
          <w:b/>
          <w:sz w:val="35"/>
          <w:szCs w:val="35"/>
          <w:lang w:eastAsia="ru-RU"/>
        </w:rPr>
        <w:t>в электронно-библиотечной системе</w:t>
      </w:r>
    </w:p>
    <w:p w:rsidR="00A839CD" w:rsidRDefault="007D2ACA" w:rsidP="00A839CD">
      <w:pPr>
        <w:rPr>
          <w:rFonts w:ascii="Times New Roman" w:eastAsia="Times New Roman" w:hAnsi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/>
          <w:sz w:val="35"/>
          <w:szCs w:val="35"/>
          <w:lang w:eastAsia="ru-RU"/>
        </w:rPr>
        <w:t>2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>.1. Размещение ВКР/НД в электронно-библиотечной системе Научной библиотеки ДВФУ является обязательным для всех видов ВКР/НД в ДВФУ.</w:t>
      </w:r>
    </w:p>
    <w:p w:rsidR="00A839CD" w:rsidRDefault="007D2ACA" w:rsidP="00A839CD">
      <w:pPr>
        <w:rPr>
          <w:rFonts w:ascii="Times New Roman" w:eastAsia="Times New Roman" w:hAnsi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/>
          <w:sz w:val="35"/>
          <w:szCs w:val="35"/>
          <w:lang w:eastAsia="ru-RU"/>
        </w:rPr>
        <w:t>2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.2. Перед размещением в электронно-библиотечной системе тексты ВКР/НД должны быть проверены на объём, корректность внешних заимствований, отсутствие сведений, содержащих государственную тайну и сведений, подпадающих под действие Федерального закона от 18.07.1999 </w:t>
      </w:r>
      <w:proofErr w:type="spellStart"/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>No</w:t>
      </w:r>
      <w:proofErr w:type="spellEnd"/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 183-ФЗ «Об экспортном контроле».</w:t>
      </w:r>
    </w:p>
    <w:p w:rsidR="00A839CD" w:rsidRDefault="007D2ACA" w:rsidP="00A839CD">
      <w:pPr>
        <w:rPr>
          <w:rFonts w:ascii="Times New Roman" w:eastAsia="Times New Roman" w:hAnsi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/>
          <w:sz w:val="35"/>
          <w:szCs w:val="35"/>
          <w:lang w:eastAsia="ru-RU"/>
        </w:rPr>
        <w:t>2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>.3. Процедура проверки ВКР на заимствования (плагиат)устанавливается Регламентом экспертизы выпускных квалификационных работ студентов, обучающихся по образовательным программам высшего образования в Дальневосточном федеральном университете, на наличие заимствований (плагиата), утвержденным приказом ректора ДВФУ.</w:t>
      </w:r>
    </w:p>
    <w:p w:rsidR="00A839CD" w:rsidRDefault="007D2ACA" w:rsidP="00A839CD">
      <w:pPr>
        <w:rPr>
          <w:rFonts w:ascii="Times New Roman" w:eastAsia="Times New Roman" w:hAnsi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/>
          <w:sz w:val="35"/>
          <w:szCs w:val="35"/>
          <w:lang w:eastAsia="ru-RU"/>
        </w:rPr>
        <w:t>2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.4. Процедура проверки НД на заимствования (плагиат)устанавливается Положением о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федерального государственного автономного образовательного учреждения 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lastRenderedPageBreak/>
        <w:t>высшего образования «Дальневосточный федеральный университет», утвержденным приказом ректора ДВФУ.</w:t>
      </w:r>
    </w:p>
    <w:p w:rsidR="00A839CD" w:rsidRDefault="007D2ACA" w:rsidP="00A839CD">
      <w:pPr>
        <w:rPr>
          <w:rFonts w:ascii="Times New Roman" w:eastAsia="Times New Roman" w:hAnsi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/>
          <w:sz w:val="35"/>
          <w:szCs w:val="35"/>
          <w:lang w:eastAsia="ru-RU"/>
        </w:rPr>
        <w:t>2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>.5. К размещению в электронно-библиотечной системе Научной библиотеки ДВФУ принимаются ВКР/НД, оформленные в соответствии с требованиями, установленными в ДВФУ, и допущенные к защите. Процедура допуска к защите осуществляется в соответствии с локальными нормативными актами ДВФУ</w:t>
      </w:r>
    </w:p>
    <w:p w:rsidR="00A839CD" w:rsidRDefault="007D2ACA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/>
          <w:sz w:val="35"/>
          <w:szCs w:val="35"/>
          <w:lang w:eastAsia="ru-RU"/>
        </w:rPr>
        <w:t>2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.6. В соответствии с законодательством Российской Федерации, тексты ВКР/НД, содержащие сведения, составляющие государственную тайну и сведения, подпадающие под действие Федерального закона от 18.07.1999 </w:t>
      </w:r>
      <w:proofErr w:type="spellStart"/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>No</w:t>
      </w:r>
      <w:proofErr w:type="spellEnd"/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 183-ФЗ «Об экспортном контроле», не могут быть размещены в электронно-библиотечной системе.</w:t>
      </w:r>
    </w:p>
    <w:p w:rsidR="00A839CD" w:rsidRDefault="00A839CD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</w:p>
    <w:p w:rsidR="007D2ACA" w:rsidRDefault="007D2ACA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/>
          <w:sz w:val="35"/>
          <w:szCs w:val="35"/>
          <w:lang w:eastAsia="ru-RU"/>
        </w:rPr>
        <w:t>2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>.7. Тексты ВКР/НД, содержащие сведения, которые имеют действительную или потенциальную коммерческую ценность в силу неизвестности их третьим лицам, размещаются в электронно-библиотечной системе с изъятием некоторых разделов, на основании решения автора.</w:t>
      </w:r>
    </w:p>
    <w:p w:rsidR="00A839CD" w:rsidRDefault="007D2ACA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/>
          <w:sz w:val="35"/>
          <w:szCs w:val="35"/>
          <w:lang w:eastAsia="ru-RU"/>
        </w:rPr>
        <w:t xml:space="preserve">   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ВКР/НД, являющиеся дизайнерскими проектами, макетами, чертежами и другими графическими материалами, должны включать в себя аннотацию ВКР/НД, подготовленную в соответствии с требованиями настоящего </w:t>
      </w:r>
      <w:proofErr w:type="gramStart"/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Регламента </w:t>
      </w:r>
      <w:r w:rsidR="00A839CD">
        <w:rPr>
          <w:rFonts w:ascii="Times New Roman" w:eastAsia="Times New Roman" w:hAnsi="Times New Roman"/>
          <w:sz w:val="35"/>
          <w:szCs w:val="35"/>
          <w:lang w:eastAsia="ru-RU"/>
        </w:rPr>
        <w:t>,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>и</w:t>
      </w:r>
      <w:proofErr w:type="gramEnd"/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 сами ВКР/НД (фото или их отсканированные копии).Иные тексты ВКР/НД размещаются в электронно-библиотечной системе в полном объеме.</w:t>
      </w:r>
    </w:p>
    <w:p w:rsidR="00A839CD" w:rsidRDefault="007D2ACA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/>
          <w:sz w:val="35"/>
          <w:szCs w:val="35"/>
          <w:lang w:eastAsia="ru-RU"/>
        </w:rPr>
        <w:t>2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>.8. К размещению в электронно-библиотечной системе Научной библиотеки ДВФУ принимаются ВКР/НД, сохраненные единым файлом, включая титульный лист в формате PDF, объемом не более 100 Мб.</w:t>
      </w:r>
    </w:p>
    <w:p w:rsidR="00A839CD" w:rsidRDefault="00A839CD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</w:p>
    <w:p w:rsidR="007D2ACA" w:rsidRDefault="007D2ACA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/>
          <w:sz w:val="35"/>
          <w:szCs w:val="35"/>
          <w:lang w:eastAsia="ru-RU"/>
        </w:rPr>
        <w:t>2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.9. На оборотной стороне титульного листа должна быть размещена информация об отсутствии сведений, содержащих 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lastRenderedPageBreak/>
        <w:t xml:space="preserve">государственную тайну, и сведений, подпадающих под действие Федерального закона от 18.07.1999 </w:t>
      </w:r>
      <w:proofErr w:type="spellStart"/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>No</w:t>
      </w:r>
      <w:proofErr w:type="spellEnd"/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 183-ФЗ «Об экспортном контроле».</w:t>
      </w:r>
    </w:p>
    <w:p w:rsidR="00A839CD" w:rsidRDefault="007D2ACA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/>
          <w:sz w:val="35"/>
          <w:szCs w:val="35"/>
          <w:lang w:eastAsia="ru-RU"/>
        </w:rPr>
        <w:t xml:space="preserve">   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>Последние страницы ВКР должны содержать отсканированный отзыв руководителя ВКР, включающий результаты проверки на наличие заимствований (плагиата).</w:t>
      </w:r>
    </w:p>
    <w:p w:rsidR="00A839CD" w:rsidRDefault="007D2ACA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/>
          <w:sz w:val="35"/>
          <w:szCs w:val="35"/>
          <w:lang w:eastAsia="ru-RU"/>
        </w:rPr>
        <w:t>2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>.10. Последние страницы НД должны содержать отсканированный отзыв научного руководителя.</w:t>
      </w:r>
    </w:p>
    <w:p w:rsidR="00A839CD" w:rsidRDefault="00A839CD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</w:p>
    <w:p w:rsidR="00A839CD" w:rsidRDefault="007D2ACA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/>
          <w:sz w:val="35"/>
          <w:szCs w:val="35"/>
          <w:lang w:eastAsia="ru-RU"/>
        </w:rPr>
        <w:t>2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>.11. Для размещения ВКР/НД в электронно-библиотечной системе Научной библиотеки ДВФУ обучающиеся должны заключить авторский договор и подписать согласие на обработку персональных данных. Авторский договор необходимо заполнить в двух экземплярах и вместе с согласием на обработку персональных данных сдать сотруднику Научной библиотеки ДВФУ не позднее чем за три дня до защиты ВКР/НД.</w:t>
      </w:r>
    </w:p>
    <w:p w:rsidR="00A839CD" w:rsidRDefault="00A41A4F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/>
          <w:sz w:val="35"/>
          <w:szCs w:val="35"/>
          <w:lang w:eastAsia="ru-RU"/>
        </w:rPr>
        <w:t xml:space="preserve"> - о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бучающиеся по программам </w:t>
      </w:r>
      <w:proofErr w:type="spellStart"/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>бакалавриата</w:t>
      </w:r>
      <w:proofErr w:type="spellEnd"/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, </w:t>
      </w:r>
      <w:proofErr w:type="spellStart"/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>специалитета</w:t>
      </w:r>
      <w:proofErr w:type="spellEnd"/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, магистратуры должны заключить авторский договор и подписать согласие на обработку персональных данных </w:t>
      </w:r>
    </w:p>
    <w:p w:rsidR="00A839CD" w:rsidRDefault="00A41A4F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/>
          <w:sz w:val="35"/>
          <w:szCs w:val="35"/>
          <w:lang w:eastAsia="ru-RU"/>
        </w:rPr>
        <w:t xml:space="preserve"> - о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бучающиеся по программам подготовки </w:t>
      </w:r>
      <w:proofErr w:type="spellStart"/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>научно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softHyphen/>
        <w:t>педагогических</w:t>
      </w:r>
      <w:proofErr w:type="spellEnd"/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 кадров в аспирантуре должны заключить авторский договор</w:t>
      </w:r>
      <w:r w:rsidR="00A839CD">
        <w:rPr>
          <w:rFonts w:ascii="Times New Roman" w:eastAsia="Times New Roman" w:hAnsi="Times New Roman"/>
          <w:sz w:val="35"/>
          <w:szCs w:val="35"/>
          <w:lang w:eastAsia="ru-RU"/>
        </w:rPr>
        <w:t xml:space="preserve"> 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>и подписать согласие на обработку персональных данных</w:t>
      </w:r>
      <w:r w:rsidR="00A839CD">
        <w:rPr>
          <w:rFonts w:ascii="Times New Roman" w:eastAsia="Times New Roman" w:hAnsi="Times New Roman"/>
          <w:sz w:val="35"/>
          <w:szCs w:val="35"/>
          <w:lang w:eastAsia="ru-RU"/>
        </w:rPr>
        <w:t>.</w:t>
      </w:r>
    </w:p>
    <w:p w:rsidR="00A839CD" w:rsidRDefault="00A41A4F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/>
          <w:sz w:val="35"/>
          <w:szCs w:val="35"/>
          <w:lang w:eastAsia="ru-RU"/>
        </w:rPr>
        <w:t>2.12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>. Заполненные и подписанные авторские договоры и согласия на обработку персональных данных обучающихся, защищающих ВКР в филиалах, предоставляются ими в электронном виде в отдел электронной библиотеки Научной библиотеки ДВФУ по адресу: nbibl.oeb@dvfu.ru. Оригиналы предоставляются лицу, ответственному в филиале за размещение ВКР в электронно-библиотечной системе.</w:t>
      </w:r>
    </w:p>
    <w:p w:rsidR="00A839CD" w:rsidRDefault="00A839CD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</w:p>
    <w:p w:rsidR="00A839CD" w:rsidRDefault="00A41A4F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/>
          <w:sz w:val="35"/>
          <w:szCs w:val="35"/>
          <w:lang w:eastAsia="ru-RU"/>
        </w:rPr>
        <w:t>2.13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. Научная библиотека ДВФУ размещает текст настоящего Регламента (в действующей редакции), формы авторского договора и согласия на обработку персональных данных на 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lastRenderedPageBreak/>
        <w:t xml:space="preserve">странице Научной библиотеки ДВФУ: </w:t>
      </w:r>
      <w:hyperlink r:id="rId4" w:history="1">
        <w:r w:rsidR="00A839CD" w:rsidRPr="00D622C9">
          <w:rPr>
            <w:rStyle w:val="a4"/>
            <w:rFonts w:ascii="Times New Roman" w:eastAsia="Times New Roman" w:hAnsi="Times New Roman"/>
            <w:sz w:val="35"/>
            <w:szCs w:val="35"/>
            <w:lang w:eastAsia="ru-RU"/>
          </w:rPr>
          <w:t>https://www.dvfii.ru/library</w:t>
        </w:r>
      </w:hyperlink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>.</w:t>
      </w:r>
    </w:p>
    <w:p w:rsidR="00A41A4F" w:rsidRDefault="00A41A4F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</w:p>
    <w:p w:rsidR="00A839CD" w:rsidRPr="00A41A4F" w:rsidRDefault="00A41A4F" w:rsidP="00A41A4F">
      <w:pPr>
        <w:spacing w:after="0" w:line="240" w:lineRule="auto"/>
        <w:jc w:val="center"/>
        <w:rPr>
          <w:rFonts w:ascii="Times New Roman" w:eastAsia="Times New Roman" w:hAnsi="Times New Roman"/>
          <w:b/>
          <w:sz w:val="35"/>
          <w:szCs w:val="35"/>
          <w:lang w:eastAsia="ru-RU"/>
        </w:rPr>
      </w:pPr>
      <w:r w:rsidRPr="00A41A4F">
        <w:rPr>
          <w:rFonts w:ascii="Times New Roman" w:eastAsia="Times New Roman" w:hAnsi="Times New Roman"/>
          <w:b/>
          <w:sz w:val="35"/>
          <w:szCs w:val="35"/>
          <w:lang w:eastAsia="ru-RU"/>
        </w:rPr>
        <w:t>3</w:t>
      </w:r>
      <w:r w:rsidR="00A839CD" w:rsidRPr="00A41A4F">
        <w:rPr>
          <w:rFonts w:ascii="Times New Roman" w:eastAsia="Times New Roman" w:hAnsi="Times New Roman"/>
          <w:b/>
          <w:sz w:val="35"/>
          <w:szCs w:val="35"/>
          <w:lang w:eastAsia="ru-RU"/>
        </w:rPr>
        <w:t>. Размещение текстов ВКР/НД в электронно-библиотечной системе</w:t>
      </w:r>
    </w:p>
    <w:p w:rsidR="00A839CD" w:rsidRDefault="00A41A4F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/>
          <w:sz w:val="35"/>
          <w:szCs w:val="35"/>
          <w:lang w:eastAsia="ru-RU"/>
        </w:rPr>
        <w:t>3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.1. Допущенный к защите ВКР/НД обучающийся, заключивший авторский договор, самостоятельно загружает файл, подготовленный в соответствии с разделом </w:t>
      </w:r>
      <w:r>
        <w:rPr>
          <w:rFonts w:ascii="Times New Roman" w:eastAsia="Times New Roman" w:hAnsi="Times New Roman"/>
          <w:sz w:val="35"/>
          <w:szCs w:val="35"/>
          <w:lang w:eastAsia="ru-RU"/>
        </w:rPr>
        <w:t>2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 настоящего Регламента, используя форму загрузки электронного материала, в соответствии с инструкцией по размещению текстов ВКР/НД и аннотаций в электронном </w:t>
      </w:r>
      <w:proofErr w:type="gramStart"/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 xml:space="preserve">хранилище </w:t>
      </w:r>
      <w:r w:rsidR="00A839CD">
        <w:rPr>
          <w:rFonts w:ascii="Times New Roman" w:eastAsia="Times New Roman" w:hAnsi="Times New Roman"/>
          <w:sz w:val="35"/>
          <w:szCs w:val="35"/>
          <w:lang w:eastAsia="ru-RU"/>
        </w:rPr>
        <w:t>.</w:t>
      </w:r>
      <w:proofErr w:type="gramEnd"/>
    </w:p>
    <w:p w:rsidR="00A839CD" w:rsidRDefault="00A41A4F" w:rsidP="00A839CD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/>
          <w:sz w:val="35"/>
          <w:szCs w:val="35"/>
          <w:lang w:eastAsia="ru-RU"/>
        </w:rPr>
        <w:t>3</w:t>
      </w:r>
      <w:r w:rsidR="00A839CD" w:rsidRPr="004F40BA">
        <w:rPr>
          <w:rFonts w:ascii="Times New Roman" w:eastAsia="Times New Roman" w:hAnsi="Times New Roman"/>
          <w:sz w:val="35"/>
          <w:szCs w:val="35"/>
          <w:lang w:eastAsia="ru-RU"/>
        </w:rPr>
        <w:t>.2. К размещению в электронно-библиотечной системе не допускаются ВКР/НД, по которым не заключен авторский договор и отсутствует согласие на обработку персональных данных.</w:t>
      </w:r>
      <w:bookmarkStart w:id="0" w:name="_GoBack"/>
      <w:bookmarkEnd w:id="0"/>
    </w:p>
    <w:sectPr w:rsidR="00A8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7A"/>
    <w:rsid w:val="00010752"/>
    <w:rsid w:val="00482385"/>
    <w:rsid w:val="004C0A0B"/>
    <w:rsid w:val="00545E80"/>
    <w:rsid w:val="00626E7A"/>
    <w:rsid w:val="007654E8"/>
    <w:rsid w:val="007D2ACA"/>
    <w:rsid w:val="00900836"/>
    <w:rsid w:val="00922538"/>
    <w:rsid w:val="009E6446"/>
    <w:rsid w:val="00A41A4F"/>
    <w:rsid w:val="00A7034D"/>
    <w:rsid w:val="00A80EB6"/>
    <w:rsid w:val="00A839CD"/>
    <w:rsid w:val="00D70044"/>
    <w:rsid w:val="00E270DF"/>
    <w:rsid w:val="00E64B2B"/>
    <w:rsid w:val="00E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41423-5E34-47D9-ACD6-3E13B16D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E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3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vfii.ru/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</dc:creator>
  <cp:keywords/>
  <dc:description/>
  <cp:lastModifiedBy>ЕД</cp:lastModifiedBy>
  <cp:revision>4</cp:revision>
  <dcterms:created xsi:type="dcterms:W3CDTF">2020-02-21T01:30:00Z</dcterms:created>
  <dcterms:modified xsi:type="dcterms:W3CDTF">2020-03-27T01:58:00Z</dcterms:modified>
</cp:coreProperties>
</file>