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EB3" w:rsidRDefault="00067061" w:rsidP="00067061">
      <w:pPr>
        <w:jc w:val="center"/>
        <w:rPr>
          <w:rFonts w:ascii="Cambria" w:hAnsi="Cambria" w:cs="Cambria"/>
          <w:b/>
          <w:color w:val="FF0000"/>
          <w:sz w:val="56"/>
          <w:szCs w:val="56"/>
        </w:rPr>
      </w:pPr>
      <w:r w:rsidRPr="00E81410">
        <w:rPr>
          <w:noProof/>
          <w:sz w:val="48"/>
          <w:szCs w:val="48"/>
          <w:lang w:eastAsia="ru-RU"/>
        </w:rPr>
        <w:drawing>
          <wp:inline distT="0" distB="0" distL="0" distR="0">
            <wp:extent cx="3479800" cy="2244471"/>
            <wp:effectExtent l="0" t="0" r="6350" b="3810"/>
            <wp:docPr id="10" name="Рисунок 10" descr="https://www.dvfu.ru/upload/iblock/9a3/kursy-rki-itogi-202001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dvfu.ru/upload/iblock/9a3/kursy-rki-itogi-202001-mai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62" cy="226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410" w:rsidRPr="00E81410" w:rsidRDefault="00067061" w:rsidP="00067061">
      <w:pPr>
        <w:jc w:val="center"/>
        <w:rPr>
          <w:rFonts w:ascii="Algerian" w:hAnsi="Algerian"/>
          <w:b/>
          <w:color w:val="FF0000"/>
          <w:sz w:val="48"/>
          <w:szCs w:val="48"/>
        </w:rPr>
      </w:pPr>
      <w:r w:rsidRPr="00E81410">
        <w:rPr>
          <w:rFonts w:ascii="Cambria" w:hAnsi="Cambria" w:cs="Cambria"/>
          <w:b/>
          <w:color w:val="FF0000"/>
          <w:sz w:val="56"/>
          <w:szCs w:val="56"/>
        </w:rPr>
        <w:t>Итоги</w:t>
      </w:r>
    </w:p>
    <w:p w:rsidR="00E81410" w:rsidRPr="00E81410" w:rsidRDefault="00603AE7" w:rsidP="00603AE7">
      <w:pPr>
        <w:jc w:val="center"/>
        <w:rPr>
          <w:rFonts w:ascii="Algerian" w:hAnsi="Algerian"/>
          <w:b/>
          <w:color w:val="FF0000"/>
          <w:sz w:val="48"/>
          <w:szCs w:val="48"/>
        </w:rPr>
      </w:pPr>
      <w:r>
        <w:rPr>
          <w:rFonts w:ascii="Cambria" w:hAnsi="Cambria" w:cs="Cambria"/>
          <w:b/>
          <w:color w:val="FF0000"/>
          <w:sz w:val="48"/>
          <w:szCs w:val="48"/>
        </w:rPr>
        <w:t>у</w:t>
      </w:r>
      <w:r w:rsidR="00067061" w:rsidRPr="00E81410">
        <w:rPr>
          <w:rFonts w:ascii="Cambria" w:hAnsi="Cambria" w:cs="Cambria"/>
          <w:b/>
          <w:color w:val="FF0000"/>
          <w:sz w:val="48"/>
          <w:szCs w:val="48"/>
        </w:rPr>
        <w:t>чебного</w:t>
      </w:r>
      <w:r>
        <w:rPr>
          <w:rFonts w:ascii="Cambria" w:hAnsi="Cambria" w:cs="Cambria"/>
          <w:b/>
          <w:color w:val="FF0000"/>
          <w:sz w:val="48"/>
          <w:szCs w:val="48"/>
        </w:rPr>
        <w:t xml:space="preserve"> </w:t>
      </w:r>
      <w:r w:rsidR="00067061" w:rsidRPr="00E81410">
        <w:rPr>
          <w:rFonts w:ascii="Cambria" w:hAnsi="Cambria" w:cs="Cambria"/>
          <w:b/>
          <w:color w:val="FF0000"/>
          <w:sz w:val="48"/>
          <w:szCs w:val="48"/>
        </w:rPr>
        <w:t>семестра</w:t>
      </w:r>
      <w:r w:rsidR="00E81410" w:rsidRPr="00E81410">
        <w:rPr>
          <w:rFonts w:ascii="Algerian" w:hAnsi="Algerian"/>
          <w:b/>
          <w:color w:val="FF0000"/>
          <w:sz w:val="48"/>
          <w:szCs w:val="48"/>
        </w:rPr>
        <w:t xml:space="preserve"> 2019 </w:t>
      </w:r>
      <w:r w:rsidR="00E81410" w:rsidRPr="00E81410">
        <w:rPr>
          <w:rFonts w:ascii="Cambria" w:hAnsi="Cambria" w:cs="Cambria"/>
          <w:b/>
          <w:color w:val="FF0000"/>
          <w:sz w:val="48"/>
          <w:szCs w:val="48"/>
        </w:rPr>
        <w:t>года</w:t>
      </w:r>
    </w:p>
    <w:p w:rsidR="00EE1427" w:rsidRPr="00E81410" w:rsidRDefault="00067061" w:rsidP="00067061">
      <w:pPr>
        <w:jc w:val="center"/>
        <w:rPr>
          <w:rFonts w:ascii="Adventure" w:hAnsi="Adventure"/>
          <w:color w:val="FF0000"/>
          <w:sz w:val="48"/>
          <w:szCs w:val="48"/>
        </w:rPr>
      </w:pPr>
      <w:r w:rsidRPr="00E81410">
        <w:rPr>
          <w:rFonts w:ascii="Cambria" w:hAnsi="Cambria" w:cs="Cambria"/>
          <w:b/>
          <w:color w:val="FF0000"/>
          <w:sz w:val="48"/>
          <w:szCs w:val="48"/>
        </w:rPr>
        <w:t>слушателей</w:t>
      </w:r>
      <w:r w:rsidR="004019CE">
        <w:rPr>
          <w:rFonts w:ascii="Cambria" w:hAnsi="Cambria" w:cs="Cambria"/>
          <w:b/>
          <w:color w:val="FF0000"/>
          <w:sz w:val="48"/>
          <w:szCs w:val="48"/>
        </w:rPr>
        <w:t xml:space="preserve"> </w:t>
      </w:r>
      <w:r w:rsidRPr="00E81410">
        <w:rPr>
          <w:rFonts w:ascii="Cambria" w:hAnsi="Cambria" w:cs="Cambria"/>
          <w:b/>
          <w:color w:val="FF0000"/>
          <w:sz w:val="48"/>
          <w:szCs w:val="48"/>
        </w:rPr>
        <w:t>курсов</w:t>
      </w:r>
      <w:r w:rsidR="004019CE">
        <w:rPr>
          <w:rFonts w:ascii="Cambria" w:hAnsi="Cambria" w:cs="Cambria"/>
          <w:b/>
          <w:color w:val="FF0000"/>
          <w:sz w:val="48"/>
          <w:szCs w:val="48"/>
        </w:rPr>
        <w:t xml:space="preserve"> </w:t>
      </w:r>
      <w:r w:rsidRPr="00E81410">
        <w:rPr>
          <w:rFonts w:ascii="Cambria" w:hAnsi="Cambria" w:cs="Cambria"/>
          <w:b/>
          <w:color w:val="FF0000"/>
          <w:sz w:val="48"/>
          <w:szCs w:val="48"/>
        </w:rPr>
        <w:t>русского</w:t>
      </w:r>
      <w:r w:rsidR="004019CE">
        <w:rPr>
          <w:rFonts w:ascii="Cambria" w:hAnsi="Cambria" w:cs="Cambria"/>
          <w:b/>
          <w:color w:val="FF0000"/>
          <w:sz w:val="48"/>
          <w:szCs w:val="48"/>
        </w:rPr>
        <w:t xml:space="preserve"> </w:t>
      </w:r>
      <w:r w:rsidRPr="00E81410">
        <w:rPr>
          <w:rFonts w:ascii="Cambria" w:hAnsi="Cambria" w:cs="Cambria"/>
          <w:b/>
          <w:color w:val="FF0000"/>
          <w:sz w:val="48"/>
          <w:szCs w:val="48"/>
        </w:rPr>
        <w:t>языка</w:t>
      </w:r>
    </w:p>
    <w:p w:rsidR="00EE1427" w:rsidRPr="00EE1427" w:rsidRDefault="00EE1427" w:rsidP="000670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42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заканчивается учебный семестр для слушателей курсов русского языка как иностранного. Наши учащиеся сдают последние экзамены и готовятся к празднованию Нового года по восточному календарю. Самый любимый праздник встречают на родине, поэтому традиционно период каникул для слушателей отдела международных отношений, обучения и тестирования по РКИ совпадает с новогодними торжествами в Китае и Корее.</w:t>
      </w:r>
    </w:p>
    <w:p w:rsidR="00EE1427" w:rsidRPr="00EE1427" w:rsidRDefault="00EE1427" w:rsidP="000670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4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Каким был прошедший семестр, чем запомнился? Событий было много! За это время прошли стажировку студенты </w:t>
      </w:r>
      <w:proofErr w:type="spellStart"/>
      <w:r w:rsidRPr="00EE1427">
        <w:rPr>
          <w:rFonts w:ascii="Times New Roman" w:eastAsia="Times New Roman" w:hAnsi="Times New Roman" w:cs="Times New Roman"/>
          <w:sz w:val="24"/>
          <w:szCs w:val="24"/>
          <w:lang w:eastAsia="ru-RU"/>
        </w:rPr>
        <w:t>Хэйлунцзянского</w:t>
      </w:r>
      <w:proofErr w:type="spellEnd"/>
      <w:r w:rsidRPr="00EE14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технологического университета (г. </w:t>
      </w:r>
      <w:proofErr w:type="spellStart"/>
      <w:r w:rsidRPr="00EE1427">
        <w:rPr>
          <w:rFonts w:ascii="Times New Roman" w:eastAsia="Times New Roman" w:hAnsi="Times New Roman" w:cs="Times New Roman"/>
          <w:sz w:val="24"/>
          <w:szCs w:val="24"/>
          <w:lang w:eastAsia="ru-RU"/>
        </w:rPr>
        <w:t>Цзиси</w:t>
      </w:r>
      <w:proofErr w:type="spellEnd"/>
      <w:r w:rsidRPr="00EE14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КНР). Поскольку время обучения было ограничено (три месяца), занятия проходили насыщенно. Русским преподавателям хотелось передать как можно больше знаний, объяснить непонятное (ведь русский язык для азиатской аудитории – это как другая планета), познакомить с нашей культурой, литературой, географией не только посредством текстов, а с помощью собственного опыта: увидеть своими глазами, услышать, попробовать, почувствовать. Было очень приятно и интересно работать с китайскими студентами из города </w:t>
      </w:r>
      <w:proofErr w:type="spellStart"/>
      <w:r w:rsidRPr="00EE1427">
        <w:rPr>
          <w:rFonts w:ascii="Times New Roman" w:eastAsia="Times New Roman" w:hAnsi="Times New Roman" w:cs="Times New Roman"/>
          <w:sz w:val="24"/>
          <w:szCs w:val="24"/>
          <w:lang w:eastAsia="ru-RU"/>
        </w:rPr>
        <w:t>Цзиси</w:t>
      </w:r>
      <w:proofErr w:type="spellEnd"/>
      <w:r w:rsidRPr="00EE1427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Во-первых, потому что многие из наших слушателей говорят по-русски на хорошем уровне, имеют базовые знания по грамматике, владеют страноведческой информацией. Во-вторых, чувствовался неподдельный интерес к нашей стране, русскому языку, такому трудному, но прекрасному.</w:t>
      </w:r>
    </w:p>
    <w:p w:rsidR="00EE1427" w:rsidRPr="00EE1427" w:rsidRDefault="00EE1427" w:rsidP="000670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427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сентября увеличилось количество желающих изучать русский язык как иностранный в нашем университете. В группах собираются слушатели разных возрастов, национальностей, вероисповедания. И сложно, и интересно работать в таком необычном коллективе. Стараемся создать тёплую атмосферу, подружить, снять барьеры в общении. Всегда приятно наблюдать, как старшие переживают за младших, пытаются воспитывать, помогают с трудностями.</w:t>
      </w:r>
    </w:p>
    <w:p w:rsidR="00EE1427" w:rsidRPr="00EE1427" w:rsidRDefault="00EE1427" w:rsidP="000670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4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интересных занятий, в этом семестре была у нас насыщенная культурная программа: знакомились с Уссурийском, с нашим университетом, посетили учебно-научный музей Школы педагогики ДВФУ, экспонаты которого всегда восхищают </w:t>
      </w:r>
      <w:r w:rsidRPr="00EE14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иностранцев. Большое спасибо Новиковой Альбине Алексеевне за интересный рассказ и возможность прикоснуться к «живой старине» в музее народного творчества. Ездили на экскурсии во Владивосток и на кампус ДВФУ, несколько раз были в Мариинском театре, смотрели балеты «Лебединое озеро» и «Щелкунчик». Проводили дни национальной кухни, знакомились с осенними и зимними праздниками.</w:t>
      </w:r>
    </w:p>
    <w:p w:rsidR="00EE1427" w:rsidRPr="00EE1427" w:rsidRDefault="00EE1427" w:rsidP="000670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427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Желаем нашим иностранным слушателям хорошо отдохнуть, весело встретить Новый год и с новыми силами продолжить изучение русского языка!</w:t>
      </w:r>
    </w:p>
    <w:p w:rsidR="00EE1427" w:rsidRDefault="00EE1427" w:rsidP="001B0C5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E14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Преподаватели отдела международных</w:t>
      </w:r>
      <w:r w:rsidRPr="00EE14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отношений, обучения и тестирования по РКИ</w:t>
      </w:r>
    </w:p>
    <w:p w:rsidR="00EE1427" w:rsidRDefault="00067061" w:rsidP="00EE14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4175" cy="1949450"/>
            <wp:effectExtent l="0" t="0" r="9525" b="0"/>
            <wp:docPr id="2" name="Рисунок 2" descr="https://www.dvfu.ru/upload/iblock/c1a/kursy-rki-itogi-2020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dvfu.ru/upload/iblock/c1a/kursy-rki-itogi-202001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28" cy="196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4950" cy="2081211"/>
            <wp:effectExtent l="0" t="0" r="6350" b="0"/>
            <wp:docPr id="3" name="Рисунок 3" descr="https://www.dvfu.ru/upload/iblock/e05/kursy-rki-itogi-20200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dvfu.ru/upload/iblock/e05/kursy-rki-itogi-202001-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44" cy="208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27" w:rsidRDefault="00EE1427" w:rsidP="00EE14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9400" cy="2115609"/>
            <wp:effectExtent l="0" t="0" r="0" b="0"/>
            <wp:docPr id="4" name="Рисунок 4" descr="https://www.dvfu.ru/upload/iblock/5f8/kursy-rki-itogi-20200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dvfu.ru/upload/iblock/5f8/kursy-rki-itogi-202001-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29" cy="212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3999" cy="2095500"/>
            <wp:effectExtent l="0" t="0" r="6985" b="0"/>
            <wp:docPr id="5" name="Рисунок 5" descr="https://www.dvfu.ru/upload/iblock/6e5/kursy-rki-itogi-202001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dvfu.ru/upload/iblock/6e5/kursy-rki-itogi-202001-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13" cy="210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27" w:rsidRPr="00E54105" w:rsidRDefault="00EE1427" w:rsidP="00E541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1733" cy="2146300"/>
            <wp:effectExtent l="0" t="0" r="0" b="6350"/>
            <wp:docPr id="6" name="Рисунок 6" descr="https://www.dvfu.ru/upload/iblock/895/kursy-rki-itogi-202001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dvfu.ru/upload/iblock/895/kursy-rki-itogi-202001-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35" cy="215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933700" cy="2201376"/>
            <wp:effectExtent l="0" t="0" r="0" b="8890"/>
            <wp:docPr id="7" name="Рисунок 7" descr="https://www.dvfu.ru/upload/iblock/e85/kursy-rki-itogi-20200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dvfu.ru/upload/iblock/e85/kursy-rki-itogi-202001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86" cy="221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1427" w:rsidRPr="00E54105" w:rsidSect="00DE1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dventure">
    <w:altName w:val="Corbel"/>
    <w:charset w:val="CC"/>
    <w:family w:val="auto"/>
    <w:pitch w:val="variable"/>
    <w:sig w:usb0="00000001" w:usb1="00000000" w:usb2="00000000" w:usb3="00000000" w:csb0="00000005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4238"/>
    <w:rsid w:val="00051581"/>
    <w:rsid w:val="00067061"/>
    <w:rsid w:val="001B0C50"/>
    <w:rsid w:val="002F6A5A"/>
    <w:rsid w:val="003C29B2"/>
    <w:rsid w:val="004019CE"/>
    <w:rsid w:val="00603AE7"/>
    <w:rsid w:val="009600D5"/>
    <w:rsid w:val="00A94238"/>
    <w:rsid w:val="00C9158B"/>
    <w:rsid w:val="00CA5EB3"/>
    <w:rsid w:val="00DE102A"/>
    <w:rsid w:val="00E54105"/>
    <w:rsid w:val="00E81410"/>
    <w:rsid w:val="00EE14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1581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51581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A5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5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8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ЕД</dc:creator>
  <cp:keywords/>
  <dc:description/>
  <cp:lastModifiedBy>Student</cp:lastModifiedBy>
  <cp:revision>10</cp:revision>
  <dcterms:created xsi:type="dcterms:W3CDTF">2020-01-14T04:42:00Z</dcterms:created>
  <dcterms:modified xsi:type="dcterms:W3CDTF">2020-01-29T05:07:00Z</dcterms:modified>
</cp:coreProperties>
</file>