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49" w:rsidRDefault="001E5949" w:rsidP="001E5949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Сельское хозяйство в Приморском крае</w:t>
      </w:r>
    </w:p>
    <w:p w:rsidR="001E5949" w:rsidRDefault="001E5949"/>
    <w:p w:rsidR="001E5949" w:rsidRPr="00354591" w:rsidRDefault="001E5949" w:rsidP="003545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54591">
        <w:rPr>
          <w:rFonts w:ascii="Times New Roman" w:hAnsi="Times New Roman"/>
          <w:color w:val="000000"/>
          <w:sz w:val="28"/>
          <w:szCs w:val="28"/>
        </w:rPr>
        <w:t>Абрамова, Е. В Приморье даже пчелы экстра-класса: [Приморский НИИ сельского хозяйства] / Е. Абрамова // </w:t>
      </w:r>
      <w:hyperlink r:id="rId5" w:history="1">
        <w:r w:rsidRPr="00354591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354591">
        <w:rPr>
          <w:rFonts w:ascii="Times New Roman" w:hAnsi="Times New Roman"/>
          <w:color w:val="000000"/>
          <w:sz w:val="28"/>
          <w:szCs w:val="28"/>
        </w:rPr>
        <w:t> — 2017 .— № 15 (13 апреля)</w:t>
      </w:r>
      <w:proofErr w:type="gramStart"/>
      <w:r w:rsidRPr="0035459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54591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1E5949" w:rsidRDefault="001E5949" w:rsidP="002D608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Абрамова, Е. Генеральный директор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Степного: [Виктория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Войтюк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стала облад</w:t>
      </w:r>
      <w:r w:rsidR="00094E89">
        <w:rPr>
          <w:rFonts w:ascii="Times New Roman" w:hAnsi="Times New Roman"/>
          <w:color w:val="000000"/>
          <w:sz w:val="28"/>
          <w:szCs w:val="28"/>
        </w:rPr>
        <w:t>ательницей гранта по программе «</w:t>
      </w:r>
      <w:r>
        <w:rPr>
          <w:rFonts w:ascii="Times New Roman" w:hAnsi="Times New Roman"/>
          <w:color w:val="000000"/>
          <w:sz w:val="28"/>
          <w:szCs w:val="28"/>
        </w:rPr>
        <w:t>Начинающий фермер</w:t>
      </w:r>
      <w:r w:rsidR="00094E8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] / Е. Абрамова // Коммунар : газета . — 2017 .— № 49 (7 декабря)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— С. 8.</w:t>
      </w:r>
    </w:p>
    <w:p w:rsidR="001E5949" w:rsidRPr="00BB3FD8" w:rsidRDefault="001E5949" w:rsidP="00BB3FD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B3FD8">
        <w:rPr>
          <w:rFonts w:ascii="Times New Roman" w:hAnsi="Times New Roman"/>
          <w:color w:val="000000"/>
          <w:sz w:val="28"/>
          <w:szCs w:val="28"/>
        </w:rPr>
        <w:t xml:space="preserve">Абрамова, Е. Соя - по ниточке: [селекционеры </w:t>
      </w:r>
      <w:proofErr w:type="spellStart"/>
      <w:r w:rsidRPr="00BB3FD8">
        <w:rPr>
          <w:rFonts w:ascii="Times New Roman" w:hAnsi="Times New Roman"/>
          <w:color w:val="000000"/>
          <w:sz w:val="28"/>
          <w:szCs w:val="28"/>
        </w:rPr>
        <w:t>ПримНИИСХ</w:t>
      </w:r>
      <w:proofErr w:type="spellEnd"/>
      <w:r w:rsidRPr="00BB3FD8">
        <w:rPr>
          <w:rFonts w:ascii="Times New Roman" w:hAnsi="Times New Roman"/>
          <w:color w:val="000000"/>
          <w:sz w:val="28"/>
          <w:szCs w:val="28"/>
        </w:rPr>
        <w:t xml:space="preserve"> закончили посевную] / Е. Абрамова // </w:t>
      </w:r>
      <w:hyperlink r:id="rId6" w:history="1">
        <w:r w:rsidRPr="006465C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BB3FD8">
        <w:rPr>
          <w:rFonts w:ascii="Times New Roman" w:hAnsi="Times New Roman"/>
          <w:color w:val="000000"/>
          <w:sz w:val="28"/>
          <w:szCs w:val="28"/>
        </w:rPr>
        <w:t> — 2017 .— № 21 (25 мая)</w:t>
      </w:r>
      <w:proofErr w:type="gramStart"/>
      <w:r w:rsidRPr="00BB3FD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B3FD8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1E5949" w:rsidRPr="00950326" w:rsidRDefault="001E5949" w:rsidP="0095032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50326">
        <w:rPr>
          <w:rFonts w:ascii="Times New Roman" w:hAnsi="Times New Roman"/>
          <w:color w:val="000000"/>
          <w:sz w:val="28"/>
          <w:szCs w:val="28"/>
        </w:rPr>
        <w:t xml:space="preserve">Абрамова, Е. Хозяйствовать надо с умом: [интервью с А.Н. Емельяновым, директором </w:t>
      </w:r>
      <w:proofErr w:type="spellStart"/>
      <w:r w:rsidRPr="00950326">
        <w:rPr>
          <w:rFonts w:ascii="Times New Roman" w:hAnsi="Times New Roman"/>
          <w:color w:val="000000"/>
          <w:sz w:val="28"/>
          <w:szCs w:val="28"/>
        </w:rPr>
        <w:t>ПримНИИСХ</w:t>
      </w:r>
      <w:proofErr w:type="spellEnd"/>
      <w:r w:rsidRPr="00950326">
        <w:rPr>
          <w:rFonts w:ascii="Times New Roman" w:hAnsi="Times New Roman"/>
          <w:color w:val="000000"/>
          <w:sz w:val="28"/>
          <w:szCs w:val="28"/>
        </w:rPr>
        <w:t>, причины наводнения 7 августа 2017 г. в Уссурийском городском округе] / Е. Абрамова // </w:t>
      </w:r>
      <w:hyperlink r:id="rId7" w:history="1">
        <w:r w:rsidRPr="002611E9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50326">
        <w:rPr>
          <w:rFonts w:ascii="Times New Roman" w:hAnsi="Times New Roman"/>
          <w:color w:val="000000"/>
          <w:sz w:val="28"/>
          <w:szCs w:val="28"/>
        </w:rPr>
        <w:t> — 2017 .— № 34 (24 августа)</w:t>
      </w:r>
      <w:proofErr w:type="gramStart"/>
      <w:r w:rsidRPr="0095032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50326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1E5949" w:rsidRPr="00BB1334" w:rsidRDefault="001E5949" w:rsidP="00BB133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B1334">
        <w:rPr>
          <w:rFonts w:ascii="Times New Roman" w:hAnsi="Times New Roman"/>
          <w:color w:val="000000"/>
          <w:sz w:val="28"/>
          <w:szCs w:val="28"/>
        </w:rPr>
        <w:t>Боровая, С. Когда наука освещает путь практике: [развитие сельскохозяйственной науки в Приморском крае] / С. Боровая // Дальневосточный ученый : газета . — 2017 .— № 25-26 (27 декабря)</w:t>
      </w:r>
      <w:proofErr w:type="gramStart"/>
      <w:r w:rsidRPr="00BB133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B1334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1E5949" w:rsidRPr="002611E9" w:rsidRDefault="001E5949" w:rsidP="002611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611E9">
        <w:rPr>
          <w:rFonts w:ascii="Times New Roman" w:hAnsi="Times New Roman"/>
          <w:color w:val="000000"/>
          <w:sz w:val="28"/>
          <w:szCs w:val="28"/>
        </w:rPr>
        <w:t>Калинина, Е. А казачок-то нашенский!: [на Всероссий</w:t>
      </w:r>
      <w:r w:rsidR="00094E89">
        <w:rPr>
          <w:rFonts w:ascii="Times New Roman" w:hAnsi="Times New Roman"/>
          <w:color w:val="000000"/>
          <w:sz w:val="28"/>
          <w:szCs w:val="28"/>
        </w:rPr>
        <w:t>ской агропромышленной выставке «</w:t>
      </w:r>
      <w:r w:rsidRPr="002611E9">
        <w:rPr>
          <w:rFonts w:ascii="Times New Roman" w:hAnsi="Times New Roman"/>
          <w:color w:val="000000"/>
          <w:sz w:val="28"/>
          <w:szCs w:val="28"/>
        </w:rPr>
        <w:t>Золотая осень</w:t>
      </w:r>
      <w:r w:rsidR="00094E89">
        <w:rPr>
          <w:rFonts w:ascii="Times New Roman" w:hAnsi="Times New Roman"/>
          <w:color w:val="000000"/>
          <w:sz w:val="28"/>
          <w:szCs w:val="28"/>
        </w:rPr>
        <w:t>»</w:t>
      </w:r>
      <w:r w:rsidRPr="002611E9">
        <w:rPr>
          <w:rFonts w:ascii="Times New Roman" w:hAnsi="Times New Roman"/>
          <w:color w:val="000000"/>
          <w:sz w:val="28"/>
          <w:szCs w:val="28"/>
        </w:rPr>
        <w:t xml:space="preserve"> разработки ученых </w:t>
      </w:r>
      <w:proofErr w:type="spellStart"/>
      <w:r w:rsidRPr="002611E9">
        <w:rPr>
          <w:rFonts w:ascii="Times New Roman" w:hAnsi="Times New Roman"/>
          <w:color w:val="000000"/>
          <w:sz w:val="28"/>
          <w:szCs w:val="28"/>
        </w:rPr>
        <w:t>ПримНИИСХ</w:t>
      </w:r>
      <w:proofErr w:type="spellEnd"/>
      <w:r w:rsidRPr="002611E9">
        <w:rPr>
          <w:rFonts w:ascii="Times New Roman" w:hAnsi="Times New Roman"/>
          <w:color w:val="000000"/>
          <w:sz w:val="28"/>
          <w:szCs w:val="28"/>
        </w:rPr>
        <w:t xml:space="preserve"> удостоились наград] / Е. Калинина // Коммунар : газета . — 2017 .— № 45 (9 ноября)</w:t>
      </w:r>
      <w:proofErr w:type="gramStart"/>
      <w:r w:rsidRPr="002611E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611E9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1E5949" w:rsidRPr="00EB75B7" w:rsidRDefault="001E5949" w:rsidP="003C7C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 xml:space="preserve">Ромашова, М.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Стевия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на Приморской земле: [Приморский НИИ сельского хозяйства, п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>имирязевский] / М. Ромашова // </w:t>
      </w:r>
      <w:hyperlink r:id="rId8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2017 .— №4 </w:t>
        </w:r>
        <w:r w:rsidR="00902B11">
          <w:rPr>
            <w:rFonts w:ascii="Times New Roman" w:hAnsi="Times New Roman"/>
            <w:color w:val="000000"/>
            <w:sz w:val="28"/>
            <w:szCs w:val="28"/>
          </w:rPr>
          <w:t>(22 февраля)</w:t>
        </w:r>
        <w:r w:rsidRPr="00EB75B7">
          <w:rPr>
            <w:rFonts w:ascii="Times New Roman" w:hAnsi="Times New Roman"/>
            <w:color w:val="000000"/>
            <w:sz w:val="28"/>
            <w:szCs w:val="28"/>
          </w:rPr>
          <w:t>.— С. 10.</w:t>
        </w:r>
      </w:hyperlink>
    </w:p>
    <w:p w:rsidR="001E5949" w:rsidRPr="00CC238B" w:rsidRDefault="001E5949" w:rsidP="003C7C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901B1">
        <w:rPr>
          <w:rFonts w:ascii="Times New Roman" w:hAnsi="Times New Roman"/>
          <w:color w:val="000000"/>
          <w:sz w:val="28"/>
          <w:szCs w:val="28"/>
        </w:rPr>
        <w:t>Сакара, Н.А. Влияние видов пара и систем удобрения на плодородие лугово-бурой почвы в овощном севообороте в прибрежной зоне Приморского края / Н.А. Сакара // </w:t>
      </w:r>
      <w:hyperlink r:id="rId10" w:history="1">
        <w:r w:rsidRPr="007901B1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7901B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901B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901B1">
        <w:rPr>
          <w:rFonts w:ascii="Times New Roman" w:hAnsi="Times New Roman"/>
          <w:color w:val="000000"/>
          <w:sz w:val="28"/>
          <w:szCs w:val="28"/>
        </w:rPr>
        <w:t> — </w:t>
      </w:r>
      <w:hyperlink r:id="rId11" w:history="1">
        <w:r w:rsidRPr="007901B1">
          <w:rPr>
            <w:rFonts w:ascii="Times New Roman" w:hAnsi="Times New Roman"/>
            <w:color w:val="000000"/>
            <w:sz w:val="28"/>
            <w:szCs w:val="28"/>
          </w:rPr>
          <w:t>2017 .— №3 .— С. 38-43.</w:t>
        </w:r>
      </w:hyperlink>
    </w:p>
    <w:p w:rsidR="001E5949" w:rsidRPr="00884603" w:rsidRDefault="001E5949" w:rsidP="0030366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84603">
        <w:rPr>
          <w:rFonts w:ascii="Times New Roman" w:hAnsi="Times New Roman"/>
          <w:color w:val="000000"/>
          <w:sz w:val="28"/>
          <w:szCs w:val="28"/>
        </w:rPr>
        <w:t xml:space="preserve">Степанова, А. </w:t>
      </w:r>
      <w:proofErr w:type="spellStart"/>
      <w:r w:rsidRPr="00884603">
        <w:rPr>
          <w:rFonts w:ascii="Times New Roman" w:hAnsi="Times New Roman"/>
          <w:color w:val="000000"/>
          <w:sz w:val="28"/>
          <w:szCs w:val="28"/>
        </w:rPr>
        <w:t>Супер</w:t>
      </w:r>
      <w:proofErr w:type="spellEnd"/>
      <w:r w:rsidRPr="00884603">
        <w:rPr>
          <w:rFonts w:ascii="Times New Roman" w:hAnsi="Times New Roman"/>
          <w:color w:val="000000"/>
          <w:sz w:val="28"/>
          <w:szCs w:val="28"/>
        </w:rPr>
        <w:t xml:space="preserve"> - суперэлита на грядке: [Приморский НИИ сельского хозяйства, п. Тимирязевский] / А. Степанова //</w:t>
      </w:r>
      <w:r w:rsidR="003A004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D53547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884603">
        <w:rPr>
          <w:rFonts w:ascii="Times New Roman" w:hAnsi="Times New Roman"/>
          <w:color w:val="000000"/>
          <w:sz w:val="28"/>
          <w:szCs w:val="28"/>
        </w:rPr>
        <w:t> — 2017 .— № 23 (7 июня)</w:t>
      </w:r>
      <w:proofErr w:type="gramStart"/>
      <w:r w:rsidRPr="0088460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84603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1E5949" w:rsidRPr="00354591" w:rsidRDefault="001E5949" w:rsidP="003545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54591">
        <w:rPr>
          <w:rFonts w:ascii="Times New Roman" w:hAnsi="Times New Roman"/>
          <w:color w:val="000000"/>
          <w:sz w:val="28"/>
          <w:szCs w:val="28"/>
        </w:rPr>
        <w:lastRenderedPageBreak/>
        <w:t>Тимофеева, Я.О. Микроэлементы в растениях сои Дальневосточного региона России / Я.О. Тимофеева, В.И. Голов, Ю.А. Кошелева //</w:t>
      </w:r>
      <w:r w:rsidR="003A004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354591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35459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5459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54591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354591">
          <w:rPr>
            <w:rFonts w:ascii="Times New Roman" w:hAnsi="Times New Roman"/>
            <w:color w:val="000000"/>
            <w:sz w:val="28"/>
            <w:szCs w:val="28"/>
          </w:rPr>
          <w:t>2017 .— №2 .— С. 31-35.</w:t>
        </w:r>
      </w:hyperlink>
      <w:r w:rsidRPr="00354591">
        <w:rPr>
          <w:rFonts w:ascii="Times New Roman" w:hAnsi="Times New Roman"/>
          <w:color w:val="000000"/>
          <w:sz w:val="28"/>
          <w:szCs w:val="28"/>
        </w:rPr>
        <w:t> </w:t>
      </w:r>
    </w:p>
    <w:sectPr w:rsidR="001E5949" w:rsidRPr="00354591" w:rsidSect="00CA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4129"/>
    <w:rsid w:val="00094E89"/>
    <w:rsid w:val="001E5949"/>
    <w:rsid w:val="002611E9"/>
    <w:rsid w:val="002D6086"/>
    <w:rsid w:val="0030366F"/>
    <w:rsid w:val="00354591"/>
    <w:rsid w:val="003A004B"/>
    <w:rsid w:val="003C7CCA"/>
    <w:rsid w:val="00415054"/>
    <w:rsid w:val="00417554"/>
    <w:rsid w:val="00454209"/>
    <w:rsid w:val="004B4129"/>
    <w:rsid w:val="0055377B"/>
    <w:rsid w:val="005540CE"/>
    <w:rsid w:val="00574967"/>
    <w:rsid w:val="00630F4D"/>
    <w:rsid w:val="006465C5"/>
    <w:rsid w:val="00682054"/>
    <w:rsid w:val="006B0AEB"/>
    <w:rsid w:val="00757BC2"/>
    <w:rsid w:val="00826A14"/>
    <w:rsid w:val="008B4EA6"/>
    <w:rsid w:val="00902B11"/>
    <w:rsid w:val="00950326"/>
    <w:rsid w:val="009610D5"/>
    <w:rsid w:val="00AA3DD7"/>
    <w:rsid w:val="00B713A1"/>
    <w:rsid w:val="00BB1334"/>
    <w:rsid w:val="00BB3FD8"/>
    <w:rsid w:val="00BB6E11"/>
    <w:rsid w:val="00C10A22"/>
    <w:rsid w:val="00C22BEE"/>
    <w:rsid w:val="00CA2E69"/>
    <w:rsid w:val="00C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1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728+RU%5CUSPI%5CSERIAL18235%5B1,12%5D+rus" TargetMode="External"/><Relationship Id="rId13" Type="http://schemas.openxmlformats.org/officeDocument/2006/relationships/hyperlink" Target="http://arm.uspi.ru/cgi-bin/zgate.exe?follow+2924+RU%5CUSPI%5CSERIAL18105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968+RU%5CUSPI%5CSERIAL18255%5B1,12%5D+rus" TargetMode="External"/><Relationship Id="rId12" Type="http://schemas.openxmlformats.org/officeDocument/2006/relationships/hyperlink" Target="http://arm.uspi.ru/cgi-bin/zgate.exe?follow+1256+RU%5CUSPI%5CSERIAL18234%5B1,12%5D+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560+RU%5CUSPI%5CSERIAL18255%5B1,12%5D+rus" TargetMode="External"/><Relationship Id="rId11" Type="http://schemas.openxmlformats.org/officeDocument/2006/relationships/hyperlink" Target="http://arm.uspi.ru/cgi-bin/zgate.exe?follow+1444+RU%5CUSPI%5CSERIAL76344%5B1,12%5D+rus" TargetMode="External"/><Relationship Id="rId5" Type="http://schemas.openxmlformats.org/officeDocument/2006/relationships/hyperlink" Target="http://arm.uspi.ru/cgi-bin/zgate.exe?follow+204+RU%5CUSPI%5CSERIAL18255%5B1,12%5D+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m.uspi.ru/cgi-bin/zgate.exe?follow+1444+RU%5CUSPI%5CSERIAL1810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728+RU%5CUSPI%5CSERIAL75822%5B1,12%5D+rus" TargetMode="External"/><Relationship Id="rId14" Type="http://schemas.openxmlformats.org/officeDocument/2006/relationships/hyperlink" Target="http://arm.uspi.ru/cgi-bin/zgate.exe?follow+2924+RU%5CUSPI%5CSERIAL76107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2515</Characters>
  <Application>Microsoft Office Word</Application>
  <DocSecurity>0</DocSecurity>
  <Lines>20</Lines>
  <Paragraphs>5</Paragraphs>
  <ScaleCrop>false</ScaleCrop>
  <Company>УГПИ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19</cp:revision>
  <dcterms:created xsi:type="dcterms:W3CDTF">2017-03-01T03:28:00Z</dcterms:created>
  <dcterms:modified xsi:type="dcterms:W3CDTF">2018-02-02T04:33:00Z</dcterms:modified>
</cp:coreProperties>
</file>