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BD" w:rsidRPr="0024593E" w:rsidRDefault="006B6BDB" w:rsidP="0024593E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24593E">
        <w:rPr>
          <w:rFonts w:ascii="Arial Black" w:hAnsi="Arial Black"/>
          <w:b/>
          <w:i/>
          <w:caps/>
          <w:color w:val="0000FF"/>
          <w:sz w:val="36"/>
          <w:szCs w:val="36"/>
        </w:rPr>
        <w:t>Сельское хозяйство в Приморском крае</w:t>
      </w:r>
    </w:p>
    <w:p w:rsidR="0024593E" w:rsidRDefault="0024593E" w:rsidP="0024593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58" w:rsidRPr="0024593E" w:rsidRDefault="002E6A58" w:rsidP="0024593E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4593E">
        <w:rPr>
          <w:rFonts w:ascii="Times New Roman" w:hAnsi="Times New Roman"/>
          <w:color w:val="000000"/>
          <w:sz w:val="28"/>
          <w:szCs w:val="28"/>
        </w:rPr>
        <w:t>Емельянов, А. "Задача аграрной науки проста и понятна": [ФГБНУ "Приморский НИИСХ" - одно из ведущих научных сельскохозяйственных учреждений Дальнего Востока] / А. Емельянов // </w:t>
      </w:r>
      <w:hyperlink r:id="rId5" w:history="1">
        <w:r w:rsidRPr="0024593E">
          <w:rPr>
            <w:rFonts w:ascii="Times New Roman" w:hAnsi="Times New Roman"/>
            <w:color w:val="000000"/>
            <w:sz w:val="28"/>
            <w:szCs w:val="28"/>
          </w:rPr>
          <w:t>Дальневосточный ученый</w:t>
        </w:r>
        <w:proofErr w:type="gramStart"/>
        <w:r w:rsidRPr="0024593E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24593E">
          <w:rPr>
            <w:rFonts w:ascii="Times New Roman" w:hAnsi="Times New Roman"/>
            <w:color w:val="000000"/>
            <w:sz w:val="28"/>
            <w:szCs w:val="28"/>
          </w:rPr>
          <w:t xml:space="preserve"> газета .</w:t>
        </w:r>
      </w:hyperlink>
      <w:r w:rsidRPr="0024593E">
        <w:rPr>
          <w:rFonts w:ascii="Times New Roman" w:hAnsi="Times New Roman"/>
          <w:color w:val="000000"/>
          <w:sz w:val="28"/>
          <w:szCs w:val="28"/>
        </w:rPr>
        <w:t> — </w:t>
      </w:r>
      <w:hyperlink r:id="rId6" w:history="1">
        <w:r w:rsidRPr="0024593E">
          <w:rPr>
            <w:rFonts w:ascii="Times New Roman" w:hAnsi="Times New Roman"/>
            <w:color w:val="000000"/>
            <w:sz w:val="28"/>
            <w:szCs w:val="28"/>
          </w:rPr>
          <w:t>2016 .— №24</w:t>
        </w:r>
        <w:r w:rsidR="00E23605" w:rsidRPr="0024593E">
          <w:rPr>
            <w:rFonts w:ascii="Times New Roman" w:hAnsi="Times New Roman"/>
            <w:color w:val="000000"/>
            <w:sz w:val="28"/>
            <w:szCs w:val="28"/>
          </w:rPr>
          <w:t xml:space="preserve"> (28 декабря)</w:t>
        </w:r>
        <w:r w:rsidRPr="0024593E">
          <w:rPr>
            <w:rFonts w:ascii="Times New Roman" w:hAnsi="Times New Roman"/>
            <w:color w:val="000000"/>
            <w:sz w:val="28"/>
            <w:szCs w:val="28"/>
          </w:rPr>
          <w:t>.— С. 7.</w:t>
        </w:r>
      </w:hyperlink>
    </w:p>
    <w:p w:rsidR="004B37F5" w:rsidRPr="0024593E" w:rsidRDefault="004B37F5" w:rsidP="0024593E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4593E">
        <w:rPr>
          <w:rFonts w:ascii="Times New Roman" w:hAnsi="Times New Roman"/>
          <w:color w:val="000000"/>
          <w:sz w:val="28"/>
          <w:szCs w:val="28"/>
        </w:rPr>
        <w:t>Клыков, А. О приоритетных направлениях в развитии агропромышленного комплекса Дальнего Востока / А. Клыков // </w:t>
      </w:r>
      <w:hyperlink r:id="rId7" w:history="1">
        <w:r w:rsidRPr="0024593E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24593E">
        <w:rPr>
          <w:rFonts w:ascii="Times New Roman" w:hAnsi="Times New Roman"/>
          <w:color w:val="000000"/>
          <w:sz w:val="28"/>
          <w:szCs w:val="28"/>
        </w:rPr>
        <w:t> — 2016 .— № 20 (26 октября)</w:t>
      </w:r>
      <w:proofErr w:type="gramStart"/>
      <w:r w:rsidRPr="0024593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4593E">
        <w:rPr>
          <w:rFonts w:ascii="Times New Roman" w:hAnsi="Times New Roman"/>
          <w:color w:val="000000"/>
          <w:sz w:val="28"/>
          <w:szCs w:val="28"/>
        </w:rPr>
        <w:t>— С. 7.</w:t>
      </w:r>
    </w:p>
    <w:p w:rsidR="001F71E2" w:rsidRPr="0024593E" w:rsidRDefault="001F71E2" w:rsidP="0024593E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4593E">
        <w:rPr>
          <w:rFonts w:ascii="Times New Roman" w:hAnsi="Times New Roman"/>
          <w:color w:val="000000"/>
          <w:sz w:val="28"/>
          <w:szCs w:val="28"/>
        </w:rPr>
        <w:t>Лиманова</w:t>
      </w:r>
      <w:proofErr w:type="spellEnd"/>
      <w:r w:rsidRPr="0024593E">
        <w:rPr>
          <w:rFonts w:ascii="Times New Roman" w:hAnsi="Times New Roman"/>
          <w:color w:val="000000"/>
          <w:sz w:val="28"/>
          <w:szCs w:val="28"/>
        </w:rPr>
        <w:t xml:space="preserve">, О. Без деревни России не выжить: [реализация государственных программ развития аграрных предприятий в Уссурийском городском округе] / О. </w:t>
      </w:r>
      <w:proofErr w:type="spellStart"/>
      <w:r w:rsidRPr="0024593E">
        <w:rPr>
          <w:rFonts w:ascii="Times New Roman" w:hAnsi="Times New Roman"/>
          <w:color w:val="000000"/>
          <w:sz w:val="28"/>
          <w:szCs w:val="28"/>
        </w:rPr>
        <w:t>Лиманова</w:t>
      </w:r>
      <w:proofErr w:type="spellEnd"/>
      <w:r w:rsidRPr="0024593E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8" w:history="1">
        <w:r w:rsidRPr="0024593E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24593E">
        <w:rPr>
          <w:rFonts w:ascii="Times New Roman" w:hAnsi="Times New Roman"/>
          <w:color w:val="000000"/>
          <w:sz w:val="28"/>
          <w:szCs w:val="28"/>
        </w:rPr>
        <w:t> — 2016 .— № 62 (27 октября)</w:t>
      </w:r>
      <w:proofErr w:type="gramStart"/>
      <w:r w:rsidRPr="0024593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4593E">
        <w:rPr>
          <w:rFonts w:ascii="Times New Roman" w:hAnsi="Times New Roman"/>
          <w:color w:val="000000"/>
          <w:sz w:val="28"/>
          <w:szCs w:val="28"/>
        </w:rPr>
        <w:t>— С. 6.</w:t>
      </w:r>
    </w:p>
    <w:p w:rsidR="00F75ED4" w:rsidRPr="0024593E" w:rsidRDefault="00F75ED4" w:rsidP="0024593E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4593E">
        <w:rPr>
          <w:rFonts w:ascii="Times New Roman" w:hAnsi="Times New Roman"/>
          <w:color w:val="000000"/>
          <w:sz w:val="28"/>
          <w:szCs w:val="28"/>
        </w:rPr>
        <w:t>Золотая медаль на "Золотой осени": [Приморский научно-исследовательский институт сельского хозяйства, Российская агропромышленная выставка "Золотая осень"] //</w:t>
      </w:r>
      <w:hyperlink r:id="rId9" w:history="1">
        <w:r w:rsidRPr="0024593E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24593E">
        <w:rPr>
          <w:rFonts w:ascii="Times New Roman" w:hAnsi="Times New Roman"/>
          <w:color w:val="000000"/>
          <w:sz w:val="28"/>
          <w:szCs w:val="28"/>
        </w:rPr>
        <w:t> — 2016 .— № 20 (26 октября)</w:t>
      </w:r>
      <w:proofErr w:type="gramStart"/>
      <w:r w:rsidRPr="0024593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4593E">
        <w:rPr>
          <w:rFonts w:ascii="Times New Roman" w:hAnsi="Times New Roman"/>
          <w:color w:val="000000"/>
          <w:sz w:val="28"/>
          <w:szCs w:val="28"/>
        </w:rPr>
        <w:t>— С. 6.</w:t>
      </w:r>
    </w:p>
    <w:p w:rsidR="005043E7" w:rsidRPr="0024593E" w:rsidRDefault="005043E7" w:rsidP="0024593E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4593E">
        <w:rPr>
          <w:rFonts w:ascii="Times New Roman" w:hAnsi="Times New Roman"/>
          <w:color w:val="000000"/>
          <w:sz w:val="28"/>
          <w:szCs w:val="28"/>
        </w:rPr>
        <w:t>Удовенко, О. В золоте и серебре: [Приморский научно-исследовательский институт сельского хозяйства</w:t>
      </w:r>
      <w:r w:rsidR="00F07918" w:rsidRPr="0024593E">
        <w:rPr>
          <w:rFonts w:ascii="Times New Roman" w:hAnsi="Times New Roman"/>
          <w:color w:val="000000"/>
          <w:sz w:val="28"/>
          <w:szCs w:val="28"/>
        </w:rPr>
        <w:t>, XVIII Российская агропромышленная выставка</w:t>
      </w:r>
      <w:r w:rsidRPr="0024593E">
        <w:rPr>
          <w:rFonts w:ascii="Times New Roman" w:hAnsi="Times New Roman"/>
          <w:color w:val="000000"/>
          <w:sz w:val="28"/>
          <w:szCs w:val="28"/>
        </w:rPr>
        <w:t xml:space="preserve"> "Золотая осень"] / О.Удовенко // </w:t>
      </w:r>
      <w:hyperlink r:id="rId10" w:history="1">
        <w:r w:rsidRPr="0024593E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24593E">
        <w:rPr>
          <w:rFonts w:ascii="Times New Roman" w:hAnsi="Times New Roman"/>
          <w:color w:val="000000"/>
          <w:sz w:val="28"/>
          <w:szCs w:val="28"/>
        </w:rPr>
        <w:t> — 2016 .— № 43 (21 октября)</w:t>
      </w:r>
      <w:proofErr w:type="gramStart"/>
      <w:r w:rsidRPr="0024593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4593E">
        <w:rPr>
          <w:rFonts w:ascii="Times New Roman" w:hAnsi="Times New Roman"/>
          <w:color w:val="000000"/>
          <w:sz w:val="28"/>
          <w:szCs w:val="28"/>
        </w:rPr>
        <w:t>— С. 2.</w:t>
      </w:r>
    </w:p>
    <w:p w:rsidR="009327D5" w:rsidRPr="0024593E" w:rsidRDefault="009327D5" w:rsidP="0024593E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4593E">
        <w:rPr>
          <w:rFonts w:ascii="Times New Roman" w:hAnsi="Times New Roman"/>
          <w:color w:val="000000"/>
          <w:sz w:val="28"/>
          <w:szCs w:val="28"/>
        </w:rPr>
        <w:t xml:space="preserve">Удовенко, О. Муссон готов накрыть поля: [новый сорт сои выведен учеными </w:t>
      </w:r>
      <w:proofErr w:type="spellStart"/>
      <w:r w:rsidRPr="0024593E">
        <w:rPr>
          <w:rFonts w:ascii="Times New Roman" w:hAnsi="Times New Roman"/>
          <w:color w:val="000000"/>
          <w:sz w:val="28"/>
          <w:szCs w:val="28"/>
        </w:rPr>
        <w:t>ПримНИИСХ</w:t>
      </w:r>
      <w:proofErr w:type="spellEnd"/>
      <w:r w:rsidRPr="0024593E">
        <w:rPr>
          <w:rFonts w:ascii="Times New Roman" w:hAnsi="Times New Roman"/>
          <w:color w:val="000000"/>
          <w:sz w:val="28"/>
          <w:szCs w:val="28"/>
        </w:rPr>
        <w:t>] / О. Удовенко // </w:t>
      </w:r>
      <w:hyperlink r:id="rId11" w:history="1">
        <w:r w:rsidRPr="0024593E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24593E">
        <w:rPr>
          <w:rFonts w:ascii="Times New Roman" w:hAnsi="Times New Roman"/>
          <w:color w:val="000000"/>
          <w:sz w:val="28"/>
          <w:szCs w:val="28"/>
        </w:rPr>
        <w:t> — 2016 .— № 41 (7 октября)</w:t>
      </w:r>
      <w:proofErr w:type="gramStart"/>
      <w:r w:rsidRPr="0024593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4593E">
        <w:rPr>
          <w:rFonts w:ascii="Times New Roman" w:hAnsi="Times New Roman"/>
          <w:color w:val="000000"/>
          <w:sz w:val="28"/>
          <w:szCs w:val="28"/>
        </w:rPr>
        <w:t>— С. 7.</w:t>
      </w:r>
    </w:p>
    <w:p w:rsidR="005608DF" w:rsidRPr="0024593E" w:rsidRDefault="005608DF" w:rsidP="0024593E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4593E">
        <w:rPr>
          <w:rFonts w:ascii="Times New Roman" w:hAnsi="Times New Roman"/>
          <w:color w:val="000000"/>
          <w:sz w:val="28"/>
          <w:szCs w:val="28"/>
        </w:rPr>
        <w:t>Абрамова, Е. Взяли тайм-аут: [в ПГСХА прошёл российско-японский форум "Развитие аграрного производства в Азиатско-Тихоокеанском регионе"] / Е. Абрамова // </w:t>
      </w:r>
      <w:hyperlink r:id="rId12" w:history="1">
        <w:r w:rsidRPr="0024593E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24593E">
        <w:rPr>
          <w:rFonts w:ascii="Times New Roman" w:hAnsi="Times New Roman"/>
          <w:color w:val="000000"/>
          <w:sz w:val="28"/>
          <w:szCs w:val="28"/>
        </w:rPr>
        <w:t> — 2016 .— № 51 (11 августа)</w:t>
      </w:r>
      <w:proofErr w:type="gramStart"/>
      <w:r w:rsidRPr="0024593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4593E">
        <w:rPr>
          <w:rFonts w:ascii="Times New Roman" w:hAnsi="Times New Roman"/>
          <w:color w:val="000000"/>
          <w:sz w:val="28"/>
          <w:szCs w:val="28"/>
        </w:rPr>
        <w:t>— С. 3.</w:t>
      </w:r>
    </w:p>
    <w:p w:rsidR="00464ED3" w:rsidRPr="0024593E" w:rsidRDefault="00736010" w:rsidP="0024593E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4593E">
        <w:rPr>
          <w:rFonts w:ascii="Times New Roman" w:hAnsi="Times New Roman"/>
          <w:color w:val="000000"/>
          <w:sz w:val="28"/>
          <w:szCs w:val="28"/>
        </w:rPr>
        <w:t xml:space="preserve">Абрамова, Е. Испытают на себе: [на полях </w:t>
      </w:r>
      <w:proofErr w:type="spellStart"/>
      <w:r w:rsidRPr="0024593E">
        <w:rPr>
          <w:rFonts w:ascii="Times New Roman" w:hAnsi="Times New Roman"/>
          <w:color w:val="000000"/>
          <w:sz w:val="28"/>
          <w:szCs w:val="28"/>
        </w:rPr>
        <w:t>ПримНИИСХа</w:t>
      </w:r>
      <w:proofErr w:type="spellEnd"/>
      <w:r w:rsidRPr="0024593E">
        <w:rPr>
          <w:rFonts w:ascii="Times New Roman" w:hAnsi="Times New Roman"/>
          <w:color w:val="000000"/>
          <w:sz w:val="28"/>
          <w:szCs w:val="28"/>
        </w:rPr>
        <w:t xml:space="preserve"> зреют урожаи будущего] / Е. Абрамова // </w:t>
      </w:r>
      <w:hyperlink r:id="rId13" w:history="1">
        <w:r w:rsidRPr="0024593E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24593E">
        <w:rPr>
          <w:rFonts w:ascii="Times New Roman" w:hAnsi="Times New Roman"/>
          <w:color w:val="000000"/>
          <w:sz w:val="28"/>
          <w:szCs w:val="28"/>
        </w:rPr>
        <w:t> — 2016 .— № 50 (4 августа)</w:t>
      </w:r>
      <w:proofErr w:type="gramStart"/>
      <w:r w:rsidRPr="0024593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4593E">
        <w:rPr>
          <w:rFonts w:ascii="Times New Roman" w:hAnsi="Times New Roman"/>
          <w:color w:val="000000"/>
          <w:sz w:val="28"/>
          <w:szCs w:val="28"/>
        </w:rPr>
        <w:t>— С. 6.</w:t>
      </w:r>
    </w:p>
    <w:sectPr w:rsidR="00464ED3" w:rsidRPr="0024593E" w:rsidSect="002F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72484"/>
    <w:multiLevelType w:val="hybridMultilevel"/>
    <w:tmpl w:val="35A42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6010"/>
    <w:rsid w:val="000063C1"/>
    <w:rsid w:val="0001604C"/>
    <w:rsid w:val="001F71E2"/>
    <w:rsid w:val="00204D2A"/>
    <w:rsid w:val="0024593E"/>
    <w:rsid w:val="002E6A58"/>
    <w:rsid w:val="002F7BD1"/>
    <w:rsid w:val="00464ED3"/>
    <w:rsid w:val="004B37F5"/>
    <w:rsid w:val="005043E7"/>
    <w:rsid w:val="0052549C"/>
    <w:rsid w:val="00541088"/>
    <w:rsid w:val="005608DF"/>
    <w:rsid w:val="00637B8D"/>
    <w:rsid w:val="0067574A"/>
    <w:rsid w:val="006B6BDB"/>
    <w:rsid w:val="00736010"/>
    <w:rsid w:val="008B17B2"/>
    <w:rsid w:val="009327D5"/>
    <w:rsid w:val="009707E0"/>
    <w:rsid w:val="00AA7CC6"/>
    <w:rsid w:val="00AD453B"/>
    <w:rsid w:val="00C266AE"/>
    <w:rsid w:val="00CB0616"/>
    <w:rsid w:val="00CB55BD"/>
    <w:rsid w:val="00CC65C2"/>
    <w:rsid w:val="00E23605"/>
    <w:rsid w:val="00F07918"/>
    <w:rsid w:val="00F7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0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5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5992+RU%5CUSPI%5CSERIAL18255%5B1,12%5D+rus" TargetMode="External"/><Relationship Id="rId13" Type="http://schemas.openxmlformats.org/officeDocument/2006/relationships/hyperlink" Target="http://arm.uspi.ru/cgi-bin/zgate.exe?follow+4580+RU%5CUSPI%5CSERIAL18255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2660+RU%5CUSPI%5CSERIAL18235%5B1,12%5D+rus" TargetMode="External"/><Relationship Id="rId12" Type="http://schemas.openxmlformats.org/officeDocument/2006/relationships/hyperlink" Target="http://arm.uspi.ru/cgi-bin/zgate.exe?follow+5912+RU%5CUSPI%5CSERIAL18255%5B1,12%5D+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1680+RU%5CUSPI%5CSERIAL75550%5B1,12%5D+rus" TargetMode="External"/><Relationship Id="rId11" Type="http://schemas.openxmlformats.org/officeDocument/2006/relationships/hyperlink" Target="http://arm.uspi.ru/cgi-bin/zgate.exe?follow+5336+RU%5CUSPI%5CSERIAL18257%5B1,12%5D+rus" TargetMode="External"/><Relationship Id="rId5" Type="http://schemas.openxmlformats.org/officeDocument/2006/relationships/hyperlink" Target="http://arm.uspi.ru/cgi-bin/zgate.exe?follow+1680+RU%5CUSPI%5CSERIAL18235%5B1,12%5D+ru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rm.uspi.ru/cgi-bin/zgate.exe?follow+5404+RU%5CUSPI%5CSERIAL18257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4088+RU%5CUSPI%5CSERIAL18235%5B1,12%5D+r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2203</Characters>
  <Application>Microsoft Office Word</Application>
  <DocSecurity>0</DocSecurity>
  <Lines>18</Lines>
  <Paragraphs>5</Paragraphs>
  <ScaleCrop>false</ScaleCrop>
  <Company>УГПИ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17</cp:revision>
  <dcterms:created xsi:type="dcterms:W3CDTF">2016-09-06T02:37:00Z</dcterms:created>
  <dcterms:modified xsi:type="dcterms:W3CDTF">2017-05-17T04:55:00Z</dcterms:modified>
</cp:coreProperties>
</file>