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79" w:rsidRPr="00CB4A74" w:rsidRDefault="0043031F" w:rsidP="00CB4A74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CB4A74">
        <w:rPr>
          <w:rFonts w:ascii="Arial Black" w:hAnsi="Arial Black"/>
          <w:b/>
          <w:i/>
          <w:caps/>
          <w:color w:val="0000FF"/>
          <w:sz w:val="36"/>
          <w:szCs w:val="36"/>
        </w:rPr>
        <w:t>Приморские корейцы</w:t>
      </w:r>
    </w:p>
    <w:p w:rsidR="00CB4A74" w:rsidRDefault="00CB4A74" w:rsidP="00CB4A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7579" w:rsidRPr="00CB4A74" w:rsidRDefault="00887579" w:rsidP="00CB4A74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B4A74">
        <w:rPr>
          <w:rFonts w:ascii="Times New Roman" w:hAnsi="Times New Roman"/>
          <w:color w:val="000000"/>
          <w:sz w:val="28"/>
          <w:szCs w:val="28"/>
        </w:rPr>
        <w:t>Винокуров, Р. Покинутые села: [юные археологи Уссурийска восстанавливают историю корейских поселений] / Р. Винокуров // </w:t>
      </w:r>
      <w:hyperlink r:id="rId6" w:history="1">
        <w:r w:rsidRPr="00CB4A74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CB4A74">
        <w:rPr>
          <w:rFonts w:ascii="Times New Roman" w:hAnsi="Times New Roman"/>
          <w:color w:val="000000"/>
          <w:sz w:val="28"/>
          <w:szCs w:val="28"/>
        </w:rPr>
        <w:t> — 2016 .— № 50 (14 декабря)</w:t>
      </w:r>
      <w:proofErr w:type="gramStart"/>
      <w:r w:rsidRPr="00CB4A7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B4A74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887579" w:rsidRPr="00CB4A74" w:rsidRDefault="00887579" w:rsidP="00CB4A74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B4A74">
        <w:rPr>
          <w:rFonts w:ascii="Times New Roman" w:hAnsi="Times New Roman"/>
          <w:color w:val="000000"/>
          <w:sz w:val="28"/>
          <w:szCs w:val="28"/>
        </w:rPr>
        <w:t>Ким, И. 150 лет как миг: [19 декабря 2016 г. в Корейском культурном центре г. Уссурийска прошла церемония открытия после реконструкции исторического музея российских корейцев] / И. Ким // </w:t>
      </w:r>
      <w:hyperlink r:id="rId7" w:history="1">
        <w:r w:rsidRPr="00CB4A74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B4A74">
        <w:rPr>
          <w:rFonts w:ascii="Times New Roman" w:hAnsi="Times New Roman"/>
          <w:color w:val="000000"/>
          <w:sz w:val="28"/>
          <w:szCs w:val="28"/>
        </w:rPr>
        <w:t> — 2016 .— № 70 (22 декабря)</w:t>
      </w:r>
      <w:proofErr w:type="gramStart"/>
      <w:r w:rsidRPr="00CB4A7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B4A74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887579" w:rsidRPr="00CB4A74" w:rsidRDefault="00887579" w:rsidP="00CB4A74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B4A74">
        <w:rPr>
          <w:rFonts w:ascii="Times New Roman" w:hAnsi="Times New Roman"/>
          <w:color w:val="000000"/>
          <w:sz w:val="28"/>
          <w:szCs w:val="28"/>
        </w:rPr>
        <w:t>Ким, И. Времен связующая нить: [Корейская диаспора г. Уссурийска провела митинг памяти героев, погибших в апреле 1920 года] / И. Ким // </w:t>
      </w:r>
      <w:hyperlink r:id="rId8" w:history="1">
        <w:r w:rsidRPr="00CB4A74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CB4A74">
        <w:rPr>
          <w:rFonts w:ascii="Times New Roman" w:hAnsi="Times New Roman"/>
          <w:color w:val="000000"/>
          <w:sz w:val="28"/>
          <w:szCs w:val="28"/>
        </w:rPr>
        <w:t> — 2016 .— № 26 (14 апреля)</w:t>
      </w:r>
      <w:proofErr w:type="gramStart"/>
      <w:r w:rsidRPr="00CB4A7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B4A74">
        <w:rPr>
          <w:rFonts w:ascii="Times New Roman" w:hAnsi="Times New Roman"/>
          <w:color w:val="000000"/>
          <w:sz w:val="28"/>
          <w:szCs w:val="28"/>
        </w:rPr>
        <w:t>— С 31.</w:t>
      </w:r>
    </w:p>
    <w:p w:rsidR="00887579" w:rsidRPr="00CB4A74" w:rsidRDefault="00887579" w:rsidP="00CB4A74">
      <w:pPr>
        <w:numPr>
          <w:ilvl w:val="0"/>
          <w:numId w:val="2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B4A74">
        <w:rPr>
          <w:rFonts w:ascii="Times New Roman" w:hAnsi="Times New Roman"/>
          <w:color w:val="000000"/>
          <w:sz w:val="28"/>
          <w:szCs w:val="28"/>
        </w:rPr>
        <w:t>Чарова</w:t>
      </w:r>
      <w:proofErr w:type="spellEnd"/>
      <w:r w:rsidRPr="00CB4A74">
        <w:rPr>
          <w:rFonts w:ascii="Times New Roman" w:hAnsi="Times New Roman"/>
          <w:color w:val="000000"/>
          <w:sz w:val="28"/>
          <w:szCs w:val="28"/>
        </w:rPr>
        <w:t xml:space="preserve">, В. Приморские корейцы почтили память павших от рук японских интервентов: [8 апреля в Корейском культурном центре Уссурийска прошел митинг памяти героев, погибших в апреле 1920 года] / В. </w:t>
      </w:r>
      <w:proofErr w:type="spellStart"/>
      <w:r w:rsidRPr="00CB4A74">
        <w:rPr>
          <w:rFonts w:ascii="Times New Roman" w:hAnsi="Times New Roman"/>
          <w:color w:val="000000"/>
          <w:sz w:val="28"/>
          <w:szCs w:val="28"/>
        </w:rPr>
        <w:t>Чарова</w:t>
      </w:r>
      <w:proofErr w:type="spellEnd"/>
      <w:r w:rsidRPr="00CB4A74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CB4A74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B4A74">
        <w:rPr>
          <w:rFonts w:ascii="Times New Roman" w:hAnsi="Times New Roman"/>
          <w:color w:val="000000"/>
          <w:sz w:val="28"/>
          <w:szCs w:val="28"/>
        </w:rPr>
        <w:t> — 2016 .— № 42 (20-21 апреля)</w:t>
      </w:r>
      <w:proofErr w:type="gramStart"/>
      <w:r w:rsidRPr="00CB4A7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B4A74">
        <w:rPr>
          <w:rFonts w:ascii="Times New Roman" w:hAnsi="Times New Roman"/>
          <w:color w:val="000000"/>
          <w:sz w:val="28"/>
          <w:szCs w:val="28"/>
        </w:rPr>
        <w:t>— С. 13.</w:t>
      </w:r>
    </w:p>
    <w:sectPr w:rsidR="00887579" w:rsidRPr="00CB4A74" w:rsidSect="00DA6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7353"/>
    <w:multiLevelType w:val="hybridMultilevel"/>
    <w:tmpl w:val="2316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321F"/>
    <w:rsid w:val="000C4A10"/>
    <w:rsid w:val="001B0F83"/>
    <w:rsid w:val="001B5EEC"/>
    <w:rsid w:val="00231854"/>
    <w:rsid w:val="002A5E3C"/>
    <w:rsid w:val="0043031F"/>
    <w:rsid w:val="004E1255"/>
    <w:rsid w:val="005C07EB"/>
    <w:rsid w:val="00887579"/>
    <w:rsid w:val="00A63EC3"/>
    <w:rsid w:val="00AA2F9B"/>
    <w:rsid w:val="00B51039"/>
    <w:rsid w:val="00B6321F"/>
    <w:rsid w:val="00BC041A"/>
    <w:rsid w:val="00CB4A74"/>
    <w:rsid w:val="00DA1AE9"/>
    <w:rsid w:val="00DA6BA3"/>
    <w:rsid w:val="00DE6EFF"/>
    <w:rsid w:val="00E4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21F"/>
  </w:style>
  <w:style w:type="character" w:styleId="a3">
    <w:name w:val="Hyperlink"/>
    <w:basedOn w:val="a0"/>
    <w:uiPriority w:val="99"/>
    <w:semiHidden/>
    <w:unhideWhenUsed/>
    <w:rsid w:val="00B6321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7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40+RU%5CUSPI%5CSERIAL18255%5B1,12%5D+rus" TargetMode="External"/><Relationship Id="rId3" Type="http://schemas.openxmlformats.org/officeDocument/2006/relationships/styles" Target="styles.xml"/><Relationship Id="rId7" Type="http://schemas.openxmlformats.org/officeDocument/2006/relationships/hyperlink" Target="http://arm.uspi.ru/cgi-bin/zgate.exe?follow+2648+RU%5CUSPI%5CSERIAL18255%5B1,12%5D+r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2544+RU%5CUSPI%5CSERIAL18234%5B1,12%5D+ru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3840+RU%5CUSPI%5CSERIAL1759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DABC-01E9-4A99-ACF2-610F0E1A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>УГПИ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11</cp:revision>
  <dcterms:created xsi:type="dcterms:W3CDTF">2016-04-25T07:37:00Z</dcterms:created>
  <dcterms:modified xsi:type="dcterms:W3CDTF">2017-05-17T04:54:00Z</dcterms:modified>
</cp:coreProperties>
</file>