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A" w:rsidRDefault="006940AA" w:rsidP="006940A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Организация работы дошкольного учреждения</w:t>
      </w:r>
    </w:p>
    <w:p w:rsidR="0051123F" w:rsidRDefault="0051123F" w:rsidP="00DB7173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23F" w:rsidRDefault="0051123F" w:rsidP="008A04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717E">
        <w:rPr>
          <w:rFonts w:ascii="Times New Roman" w:hAnsi="Times New Roman"/>
          <w:color w:val="000000"/>
          <w:sz w:val="28"/>
          <w:szCs w:val="28"/>
        </w:rPr>
        <w:t>Дворядкина</w:t>
      </w:r>
      <w:proofErr w:type="spellEnd"/>
      <w:r w:rsidRPr="00D3717E">
        <w:rPr>
          <w:rFonts w:ascii="Times New Roman" w:hAnsi="Times New Roman"/>
          <w:color w:val="000000"/>
          <w:sz w:val="28"/>
          <w:szCs w:val="28"/>
        </w:rPr>
        <w:t xml:space="preserve">, Н.В. Методическое сопровождение педагогов по реализации социально-коммуникативного развития дошкольников в условиях ФГОС ДО / Н.В. </w:t>
      </w:r>
      <w:proofErr w:type="spellStart"/>
      <w:r w:rsidRPr="00D3717E">
        <w:rPr>
          <w:rFonts w:ascii="Times New Roman" w:hAnsi="Times New Roman"/>
          <w:color w:val="000000"/>
          <w:sz w:val="28"/>
          <w:szCs w:val="28"/>
        </w:rPr>
        <w:t>Дворядкина</w:t>
      </w:r>
      <w:proofErr w:type="spellEnd"/>
      <w:r w:rsidRPr="00D3717E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D3717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3717E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52-54. </w:t>
      </w:r>
    </w:p>
    <w:p w:rsidR="0051123F" w:rsidRPr="008A049E" w:rsidRDefault="0051123F" w:rsidP="008A04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049E">
        <w:rPr>
          <w:rFonts w:ascii="Times New Roman" w:hAnsi="Times New Roman"/>
          <w:color w:val="000000"/>
          <w:sz w:val="28"/>
          <w:szCs w:val="28"/>
        </w:rPr>
        <w:t>Коротовских</w:t>
      </w:r>
      <w:proofErr w:type="spellEnd"/>
      <w:r w:rsidRPr="008A049E">
        <w:rPr>
          <w:rFonts w:ascii="Times New Roman" w:hAnsi="Times New Roman"/>
          <w:color w:val="000000"/>
          <w:sz w:val="28"/>
          <w:szCs w:val="28"/>
        </w:rPr>
        <w:t xml:space="preserve">, Л.Н. Система методической работы в ДОУ в рамках реализации ФГОС ДО / Л.Н. </w:t>
      </w:r>
      <w:proofErr w:type="spellStart"/>
      <w:r w:rsidRPr="008A049E">
        <w:rPr>
          <w:rFonts w:ascii="Times New Roman" w:hAnsi="Times New Roman"/>
          <w:color w:val="000000"/>
          <w:sz w:val="28"/>
          <w:szCs w:val="28"/>
        </w:rPr>
        <w:t>Коротовских</w:t>
      </w:r>
      <w:proofErr w:type="spellEnd"/>
      <w:r w:rsidRPr="008A049E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A347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8A049E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8A049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A049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A049E">
        <w:rPr>
          <w:rFonts w:ascii="Times New Roman" w:hAnsi="Times New Roman"/>
          <w:color w:val="000000"/>
          <w:sz w:val="28"/>
          <w:szCs w:val="28"/>
        </w:rPr>
        <w:t xml:space="preserve"> — 2017 .— № 6 .— С. 60-65. </w:t>
      </w:r>
    </w:p>
    <w:p w:rsidR="0051123F" w:rsidRPr="00825EFB" w:rsidRDefault="0051123F" w:rsidP="00825EF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5EFB">
        <w:rPr>
          <w:rFonts w:ascii="Times New Roman" w:hAnsi="Times New Roman"/>
          <w:color w:val="000000"/>
          <w:sz w:val="28"/>
          <w:szCs w:val="28"/>
        </w:rPr>
        <w:t>Мамаева, С.Б. Семинар-практикум для педагогов "Социально-личностное развитие детей дошкольного возраста" / С.Б. Мамаева // Дошкольная педагогика</w:t>
      </w:r>
      <w:proofErr w:type="gramStart"/>
      <w:r w:rsidRPr="00825EF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25EFB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6-9. </w:t>
      </w:r>
    </w:p>
    <w:p w:rsidR="0051123F" w:rsidRDefault="0051123F" w:rsidP="008A04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F51DC">
        <w:rPr>
          <w:rFonts w:ascii="Times New Roman" w:hAnsi="Times New Roman"/>
          <w:color w:val="000000"/>
          <w:sz w:val="28"/>
          <w:szCs w:val="28"/>
        </w:rPr>
        <w:t>Робский</w:t>
      </w:r>
      <w:proofErr w:type="spellEnd"/>
      <w:r w:rsidRPr="000F51DC">
        <w:rPr>
          <w:rFonts w:ascii="Times New Roman" w:hAnsi="Times New Roman"/>
          <w:color w:val="000000"/>
          <w:sz w:val="28"/>
          <w:szCs w:val="28"/>
        </w:rPr>
        <w:t xml:space="preserve">, В.В. Проблема формирования смысла деятельности педагога в условиях ФГОС ДО / В.В. </w:t>
      </w:r>
      <w:proofErr w:type="spellStart"/>
      <w:r w:rsidRPr="000F51DC">
        <w:rPr>
          <w:rFonts w:ascii="Times New Roman" w:hAnsi="Times New Roman"/>
          <w:color w:val="000000"/>
          <w:sz w:val="28"/>
          <w:szCs w:val="28"/>
        </w:rPr>
        <w:t>Робский</w:t>
      </w:r>
      <w:proofErr w:type="spellEnd"/>
      <w:r w:rsidRPr="000F51DC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 : журнал</w:t>
      </w:r>
      <w:proofErr w:type="gramStart"/>
      <w:r w:rsidRPr="000F51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F51DC">
        <w:rPr>
          <w:rFonts w:ascii="Times New Roman" w:hAnsi="Times New Roman"/>
          <w:color w:val="000000"/>
          <w:sz w:val="28"/>
          <w:szCs w:val="28"/>
        </w:rPr>
        <w:t>—  2017 .— №5 .— С. 10-15.</w:t>
      </w:r>
    </w:p>
    <w:p w:rsidR="0051123F" w:rsidRDefault="0051123F" w:rsidP="002E45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4503">
        <w:rPr>
          <w:rFonts w:ascii="Times New Roman" w:hAnsi="Times New Roman"/>
          <w:color w:val="000000"/>
          <w:sz w:val="28"/>
          <w:szCs w:val="28"/>
        </w:rPr>
        <w:t>Сердюкова</w:t>
      </w:r>
      <w:proofErr w:type="spellEnd"/>
      <w:r w:rsidRPr="002E4503">
        <w:rPr>
          <w:rFonts w:ascii="Times New Roman" w:hAnsi="Times New Roman"/>
          <w:color w:val="000000"/>
          <w:sz w:val="28"/>
          <w:szCs w:val="28"/>
        </w:rPr>
        <w:t xml:space="preserve">, А.В. Модульное проектирование образовательного процесса в ДОО / А.В. </w:t>
      </w:r>
      <w:proofErr w:type="spellStart"/>
      <w:r w:rsidRPr="002E4503">
        <w:rPr>
          <w:rFonts w:ascii="Times New Roman" w:hAnsi="Times New Roman"/>
          <w:color w:val="000000"/>
          <w:sz w:val="28"/>
          <w:szCs w:val="28"/>
        </w:rPr>
        <w:t>Сердюкова</w:t>
      </w:r>
      <w:proofErr w:type="spellEnd"/>
      <w:r w:rsidRPr="002E4503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2E45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E4503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57-62.</w:t>
      </w:r>
    </w:p>
    <w:p w:rsidR="0051123F" w:rsidRPr="00145945" w:rsidRDefault="0051123F" w:rsidP="0051123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5945">
        <w:rPr>
          <w:rFonts w:ascii="Times New Roman" w:hAnsi="Times New Roman"/>
          <w:color w:val="000000"/>
          <w:sz w:val="28"/>
          <w:szCs w:val="28"/>
        </w:rPr>
        <w:t xml:space="preserve">"Школа молодого воспитателя" как форма методической поддержки начинающих специалистов в условиях сетевого взаимодействия / Л.С. Вакуленко, Е.Г. </w:t>
      </w:r>
      <w:proofErr w:type="spellStart"/>
      <w:r w:rsidRPr="00145945">
        <w:rPr>
          <w:rFonts w:ascii="Times New Roman" w:hAnsi="Times New Roman"/>
          <w:color w:val="000000"/>
          <w:sz w:val="28"/>
          <w:szCs w:val="28"/>
        </w:rPr>
        <w:t>Тунина</w:t>
      </w:r>
      <w:proofErr w:type="spellEnd"/>
      <w:r w:rsidRPr="00145945">
        <w:rPr>
          <w:rFonts w:ascii="Times New Roman" w:hAnsi="Times New Roman"/>
          <w:color w:val="000000"/>
          <w:sz w:val="28"/>
          <w:szCs w:val="28"/>
        </w:rPr>
        <w:t xml:space="preserve">, Ю.В. </w:t>
      </w:r>
      <w:proofErr w:type="spellStart"/>
      <w:r w:rsidRPr="00145945">
        <w:rPr>
          <w:rFonts w:ascii="Times New Roman" w:hAnsi="Times New Roman"/>
          <w:color w:val="000000"/>
          <w:sz w:val="28"/>
          <w:szCs w:val="28"/>
        </w:rPr>
        <w:t>Ахтырская</w:t>
      </w:r>
      <w:proofErr w:type="spellEnd"/>
      <w:r w:rsidRPr="00145945">
        <w:rPr>
          <w:rFonts w:ascii="Times New Roman" w:hAnsi="Times New Roman"/>
          <w:color w:val="000000"/>
          <w:sz w:val="28"/>
          <w:szCs w:val="28"/>
        </w:rPr>
        <w:t xml:space="preserve"> и др. // Дошкольная педагогика</w:t>
      </w:r>
      <w:proofErr w:type="gramStart"/>
      <w:r w:rsidRPr="001459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45945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50-56. </w:t>
      </w:r>
    </w:p>
    <w:p w:rsidR="0051123F" w:rsidRDefault="0051123F" w:rsidP="0051123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1123F" w:rsidSect="00F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C3576"/>
    <w:rsid w:val="00076F2A"/>
    <w:rsid w:val="000F51DC"/>
    <w:rsid w:val="00145454"/>
    <w:rsid w:val="00145945"/>
    <w:rsid w:val="00195BFF"/>
    <w:rsid w:val="002E4503"/>
    <w:rsid w:val="00380CE0"/>
    <w:rsid w:val="003934B0"/>
    <w:rsid w:val="00421640"/>
    <w:rsid w:val="00490AA3"/>
    <w:rsid w:val="0051123F"/>
    <w:rsid w:val="006940AA"/>
    <w:rsid w:val="00825EFB"/>
    <w:rsid w:val="008A049E"/>
    <w:rsid w:val="009B467C"/>
    <w:rsid w:val="009B4824"/>
    <w:rsid w:val="00A3477A"/>
    <w:rsid w:val="00A779CC"/>
    <w:rsid w:val="00C777C4"/>
    <w:rsid w:val="00D3717E"/>
    <w:rsid w:val="00DA3A27"/>
    <w:rsid w:val="00DB7173"/>
    <w:rsid w:val="00DC3576"/>
    <w:rsid w:val="00E56C7C"/>
    <w:rsid w:val="00F02625"/>
    <w:rsid w:val="00F1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4916+RU%5CUSPI%5CSERIAL17719%5B1,12%5D+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0772-116D-4B34-8EEF-86E1B9AC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14</cp:revision>
  <dcterms:created xsi:type="dcterms:W3CDTF">2017-12-24T23:49:00Z</dcterms:created>
  <dcterms:modified xsi:type="dcterms:W3CDTF">2018-06-14T02:59:00Z</dcterms:modified>
</cp:coreProperties>
</file>