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9" w:rsidRPr="00FD068E" w:rsidRDefault="00324E59" w:rsidP="00324E59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Организация и работа дошкольного учреждения</w:t>
      </w:r>
    </w:p>
    <w:p w:rsidR="00324E59" w:rsidRDefault="00324E59" w:rsidP="00324E59">
      <w:pPr>
        <w:rPr>
          <w:sz w:val="28"/>
          <w:szCs w:val="28"/>
        </w:rPr>
      </w:pPr>
    </w:p>
    <w:p w:rsidR="00324E59" w:rsidRDefault="003E5FC4" w:rsidP="003E5FC4">
      <w:pPr>
        <w:ind w:left="720"/>
        <w:jc w:val="both"/>
      </w:pPr>
      <w:r>
        <w:rPr>
          <w:bCs/>
        </w:rPr>
        <w:t>1.</w:t>
      </w:r>
      <w:r w:rsidR="00324E59" w:rsidRPr="00324E59">
        <w:rPr>
          <w:b/>
          <w:bCs/>
        </w:rPr>
        <w:t xml:space="preserve">Ушакова-Славолюбова, О.А., </w:t>
      </w:r>
      <w:r w:rsidR="00324E59">
        <w:t xml:space="preserve">Инновационный подход к созданию предметно-развивающей среды ДОО / О.А. Ушакова-Славолюбова, Ю.А. </w:t>
      </w:r>
      <w:proofErr w:type="spellStart"/>
      <w:r w:rsidR="00324E59">
        <w:t>Куканнова</w:t>
      </w:r>
      <w:proofErr w:type="spellEnd"/>
      <w:r w:rsidR="00324E59">
        <w:t xml:space="preserve">, С.Г. Яшанова // </w:t>
      </w:r>
      <w:hyperlink r:id="rId5" w:history="1">
        <w:r w:rsidR="00324E59" w:rsidRPr="00324E59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324E59" w:rsidRPr="00324E59">
          <w:rPr>
            <w:rStyle w:val="a3"/>
            <w:color w:val="auto"/>
            <w:u w:val="none"/>
          </w:rPr>
          <w:t xml:space="preserve"> :</w:t>
        </w:r>
        <w:proofErr w:type="gramEnd"/>
        <w:r w:rsidR="00324E59" w:rsidRPr="00324E59">
          <w:rPr>
            <w:rStyle w:val="a3"/>
            <w:color w:val="auto"/>
            <w:u w:val="none"/>
          </w:rPr>
          <w:t xml:space="preserve"> журнал .</w:t>
        </w:r>
      </w:hyperlink>
      <w:r w:rsidR="00324E59" w:rsidRPr="00324E59">
        <w:t xml:space="preserve"> — </w:t>
      </w:r>
      <w:hyperlink r:id="rId6" w:history="1">
        <w:r w:rsidR="00324E59" w:rsidRPr="00324E59">
          <w:rPr>
            <w:rStyle w:val="a3"/>
            <w:color w:val="auto"/>
            <w:u w:val="none"/>
          </w:rPr>
          <w:t>2016 .— №10 .— С. 49-53.</w:t>
        </w:r>
      </w:hyperlink>
    </w:p>
    <w:p w:rsidR="00324E59" w:rsidRDefault="00324E59" w:rsidP="00324E59">
      <w:pPr>
        <w:ind w:left="720"/>
        <w:jc w:val="both"/>
      </w:pPr>
    </w:p>
    <w:p w:rsidR="00324E59" w:rsidRPr="00324E59" w:rsidRDefault="003E5FC4" w:rsidP="003E5FC4">
      <w:pPr>
        <w:ind w:left="720"/>
        <w:jc w:val="both"/>
      </w:pPr>
      <w:r>
        <w:rPr>
          <w:bCs/>
        </w:rPr>
        <w:t>2.</w:t>
      </w:r>
      <w:r w:rsidR="00324E59">
        <w:rPr>
          <w:b/>
          <w:bCs/>
        </w:rPr>
        <w:t xml:space="preserve">Емельянова, М.Н., </w:t>
      </w:r>
      <w:r w:rsidR="00324E59">
        <w:t xml:space="preserve">Технология организации познавательно-исследовательской деятельности в образовательном пространстве ДОУ / М.Н. Емельянова // </w:t>
      </w:r>
      <w:hyperlink r:id="rId7" w:history="1">
        <w:r w:rsidR="00324E59" w:rsidRPr="00324E59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324E59" w:rsidRPr="00324E59">
          <w:rPr>
            <w:rStyle w:val="a3"/>
            <w:color w:val="auto"/>
            <w:u w:val="none"/>
          </w:rPr>
          <w:t xml:space="preserve"> :</w:t>
        </w:r>
        <w:proofErr w:type="gramEnd"/>
        <w:r w:rsidR="00324E59" w:rsidRPr="00324E59">
          <w:rPr>
            <w:rStyle w:val="a3"/>
            <w:color w:val="auto"/>
            <w:u w:val="none"/>
          </w:rPr>
          <w:t xml:space="preserve"> журнал .</w:t>
        </w:r>
      </w:hyperlink>
      <w:r w:rsidR="00324E59" w:rsidRPr="00324E59">
        <w:t xml:space="preserve"> — </w:t>
      </w:r>
      <w:hyperlink r:id="rId8" w:history="1">
        <w:r w:rsidR="00324E59" w:rsidRPr="00324E59">
          <w:rPr>
            <w:rStyle w:val="a3"/>
            <w:color w:val="auto"/>
            <w:u w:val="none"/>
          </w:rPr>
          <w:t>2016 .— №9 .— С. 9-16.</w:t>
        </w:r>
      </w:hyperlink>
      <w:r w:rsidR="00324E59" w:rsidRPr="00324E59">
        <w:t xml:space="preserve"> </w:t>
      </w:r>
    </w:p>
    <w:p w:rsidR="00324E59" w:rsidRPr="00324E59" w:rsidRDefault="00324E59" w:rsidP="00324E59">
      <w:pPr>
        <w:pStyle w:val="a4"/>
      </w:pPr>
    </w:p>
    <w:p w:rsidR="00324E59" w:rsidRPr="00324E59" w:rsidRDefault="003E5FC4" w:rsidP="003E5FC4">
      <w:pPr>
        <w:ind w:left="720"/>
        <w:jc w:val="both"/>
      </w:pPr>
      <w:r>
        <w:rPr>
          <w:bCs/>
        </w:rPr>
        <w:t>3.</w:t>
      </w:r>
      <w:r w:rsidR="00324E59">
        <w:rPr>
          <w:b/>
          <w:bCs/>
        </w:rPr>
        <w:t xml:space="preserve">Кашпар, И.В., </w:t>
      </w:r>
      <w:r w:rsidR="00324E59">
        <w:t xml:space="preserve">Интегративный подход в организации образовательного процесса в детском саду / И.В. </w:t>
      </w:r>
      <w:proofErr w:type="spellStart"/>
      <w:r w:rsidR="00324E59">
        <w:t>Кашпар</w:t>
      </w:r>
      <w:proofErr w:type="spellEnd"/>
      <w:r w:rsidR="00324E59">
        <w:t xml:space="preserve">, Е.С. </w:t>
      </w:r>
      <w:proofErr w:type="spellStart"/>
      <w:r w:rsidR="00324E59">
        <w:t>Пильчугова</w:t>
      </w:r>
      <w:proofErr w:type="spellEnd"/>
      <w:r w:rsidR="00324E59">
        <w:t xml:space="preserve"> // </w:t>
      </w:r>
      <w:hyperlink r:id="rId9" w:history="1">
        <w:r w:rsidR="00324E59" w:rsidRPr="00324E59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324E59" w:rsidRPr="00324E59">
          <w:rPr>
            <w:rStyle w:val="a3"/>
            <w:color w:val="auto"/>
            <w:u w:val="none"/>
          </w:rPr>
          <w:t xml:space="preserve"> :</w:t>
        </w:r>
        <w:proofErr w:type="gramEnd"/>
        <w:r w:rsidR="00324E59" w:rsidRPr="00324E59">
          <w:rPr>
            <w:rStyle w:val="a3"/>
            <w:color w:val="auto"/>
            <w:u w:val="none"/>
          </w:rPr>
          <w:t xml:space="preserve"> журнал .— </w:t>
        </w:r>
      </w:hyperlink>
      <w:r w:rsidR="00324E59" w:rsidRPr="00324E59">
        <w:t xml:space="preserve">— </w:t>
      </w:r>
      <w:hyperlink r:id="rId10" w:history="1">
        <w:r w:rsidR="00324E59" w:rsidRPr="00324E59">
          <w:rPr>
            <w:rStyle w:val="a3"/>
            <w:color w:val="auto"/>
            <w:u w:val="none"/>
          </w:rPr>
          <w:t>2016 .— №9 .— С. 31-34.</w:t>
        </w:r>
      </w:hyperlink>
    </w:p>
    <w:p w:rsidR="00324E59" w:rsidRPr="00324E59" w:rsidRDefault="00324E59" w:rsidP="00324E59">
      <w:pPr>
        <w:pStyle w:val="a4"/>
      </w:pPr>
    </w:p>
    <w:p w:rsidR="00324E59" w:rsidRPr="00324E59" w:rsidRDefault="003E5FC4" w:rsidP="003E5FC4">
      <w:pPr>
        <w:ind w:left="720"/>
        <w:jc w:val="both"/>
      </w:pPr>
      <w:r>
        <w:rPr>
          <w:bCs/>
        </w:rPr>
        <w:t>4.</w:t>
      </w:r>
      <w:r w:rsidR="00324E59">
        <w:rPr>
          <w:b/>
          <w:bCs/>
        </w:rPr>
        <w:t xml:space="preserve">Додуева, С.Ж., </w:t>
      </w:r>
      <w:r w:rsidR="00324E59">
        <w:t xml:space="preserve">Проблемно-ориентированный анализ внешней среды ДОО / С.Ж. </w:t>
      </w:r>
      <w:proofErr w:type="spellStart"/>
      <w:r w:rsidR="00324E59">
        <w:t>Додуева</w:t>
      </w:r>
      <w:proofErr w:type="spellEnd"/>
      <w:r w:rsidR="00324E59">
        <w:t xml:space="preserve"> // </w:t>
      </w:r>
      <w:hyperlink r:id="rId11" w:history="1">
        <w:r w:rsidR="00324E59" w:rsidRPr="00324E59">
          <w:rPr>
            <w:rStyle w:val="a3"/>
            <w:color w:val="auto"/>
            <w:u w:val="none"/>
          </w:rPr>
          <w:t>Педагогика</w:t>
        </w:r>
        <w:proofErr w:type="gramStart"/>
        <w:r w:rsidR="00324E59" w:rsidRPr="00324E59">
          <w:rPr>
            <w:rStyle w:val="a3"/>
            <w:color w:val="auto"/>
            <w:u w:val="none"/>
          </w:rPr>
          <w:t xml:space="preserve"> :</w:t>
        </w:r>
        <w:proofErr w:type="gramEnd"/>
        <w:r w:rsidR="00324E59" w:rsidRPr="00324E59">
          <w:rPr>
            <w:rStyle w:val="a3"/>
            <w:color w:val="auto"/>
            <w:u w:val="none"/>
          </w:rPr>
          <w:t xml:space="preserve"> журнал .</w:t>
        </w:r>
      </w:hyperlink>
      <w:r w:rsidR="00324E59" w:rsidRPr="00324E59">
        <w:t xml:space="preserve"> — </w:t>
      </w:r>
      <w:hyperlink r:id="rId12" w:history="1">
        <w:r w:rsidR="00324E59" w:rsidRPr="00324E59">
          <w:rPr>
            <w:rStyle w:val="a3"/>
            <w:color w:val="auto"/>
            <w:u w:val="none"/>
          </w:rPr>
          <w:t>2016 .— №6 .— С. 34-40.</w:t>
        </w:r>
      </w:hyperlink>
      <w:r w:rsidR="00324E59" w:rsidRPr="00324E59">
        <w:t xml:space="preserve"> </w:t>
      </w:r>
    </w:p>
    <w:p w:rsidR="00324E59" w:rsidRPr="00324E59" w:rsidRDefault="00324E59" w:rsidP="00324E59">
      <w:pPr>
        <w:pStyle w:val="a4"/>
      </w:pPr>
    </w:p>
    <w:p w:rsidR="00324E59" w:rsidRPr="00324E59" w:rsidRDefault="003E5FC4" w:rsidP="003E5FC4">
      <w:pPr>
        <w:ind w:left="720"/>
        <w:jc w:val="both"/>
      </w:pPr>
      <w:r>
        <w:rPr>
          <w:bCs/>
        </w:rPr>
        <w:t>5.</w:t>
      </w:r>
      <w:r w:rsidR="00324E59">
        <w:rPr>
          <w:b/>
          <w:bCs/>
        </w:rPr>
        <w:t xml:space="preserve">Волкова, И.А., </w:t>
      </w:r>
      <w:r w:rsidR="00324E59">
        <w:t xml:space="preserve">Социально-педагогическое взаимодействие дошкольного учреждения и семьи в решении задач нравственного воспитания старших дошкольников / И.А. Волкова, Т.Г. </w:t>
      </w:r>
      <w:proofErr w:type="spellStart"/>
      <w:r w:rsidR="00324E59">
        <w:t>Гоч</w:t>
      </w:r>
      <w:proofErr w:type="spellEnd"/>
      <w:r w:rsidR="00324E59">
        <w:t xml:space="preserve">, Л.М. Бойко // </w:t>
      </w:r>
      <w:hyperlink r:id="rId13" w:history="1">
        <w:r w:rsidR="00324E59" w:rsidRPr="00324E59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324E59" w:rsidRPr="00324E59">
          <w:rPr>
            <w:rStyle w:val="a3"/>
            <w:color w:val="auto"/>
            <w:u w:val="none"/>
          </w:rPr>
          <w:t xml:space="preserve"> :</w:t>
        </w:r>
        <w:proofErr w:type="gramEnd"/>
        <w:r w:rsidR="00324E59" w:rsidRPr="00324E59">
          <w:rPr>
            <w:rStyle w:val="a3"/>
            <w:color w:val="auto"/>
            <w:u w:val="none"/>
          </w:rPr>
          <w:t xml:space="preserve"> журнал .</w:t>
        </w:r>
      </w:hyperlink>
      <w:r w:rsidR="00324E59" w:rsidRPr="00324E59">
        <w:t xml:space="preserve"> — </w:t>
      </w:r>
      <w:hyperlink r:id="rId14" w:history="1">
        <w:r w:rsidR="00324E59" w:rsidRPr="00324E59">
          <w:rPr>
            <w:rStyle w:val="a3"/>
            <w:color w:val="auto"/>
            <w:u w:val="none"/>
          </w:rPr>
          <w:t>2016 .— №6 .— С. 20-22.</w:t>
        </w:r>
      </w:hyperlink>
      <w:r w:rsidR="00324E59" w:rsidRPr="00324E59">
        <w:t xml:space="preserve"> </w:t>
      </w:r>
    </w:p>
    <w:p w:rsidR="00324E59" w:rsidRDefault="00324E59" w:rsidP="00324E59">
      <w:pPr>
        <w:pStyle w:val="a4"/>
      </w:pPr>
    </w:p>
    <w:p w:rsidR="00324E59" w:rsidRPr="00324E59" w:rsidRDefault="003E5FC4" w:rsidP="003E5FC4">
      <w:pPr>
        <w:ind w:left="720"/>
        <w:jc w:val="both"/>
      </w:pPr>
      <w:r>
        <w:rPr>
          <w:bCs/>
        </w:rPr>
        <w:t>6.</w:t>
      </w:r>
      <w:r w:rsidR="00324E59">
        <w:rPr>
          <w:b/>
          <w:bCs/>
        </w:rPr>
        <w:t xml:space="preserve">Ушакова-Славолюбова, О.А., </w:t>
      </w:r>
      <w:r w:rsidR="00324E59">
        <w:t xml:space="preserve">Технологические аспекты развития </w:t>
      </w:r>
      <w:proofErr w:type="spellStart"/>
      <w:r w:rsidR="00324E59">
        <w:t>креативной</w:t>
      </w:r>
      <w:proofErr w:type="spellEnd"/>
      <w:r w:rsidR="00324E59">
        <w:t xml:space="preserve"> компетентности педагогов ДОО / О.А. Ушакова-Славолюбова // </w:t>
      </w:r>
      <w:hyperlink r:id="rId15" w:history="1">
        <w:r w:rsidR="00324E59" w:rsidRPr="00324E59">
          <w:rPr>
            <w:rStyle w:val="a3"/>
            <w:color w:val="auto"/>
            <w:u w:val="none"/>
          </w:rPr>
          <w:t>Педагогическое образование и наука</w:t>
        </w:r>
        <w:proofErr w:type="gramStart"/>
        <w:r w:rsidR="00324E59" w:rsidRPr="00324E59">
          <w:rPr>
            <w:rStyle w:val="a3"/>
            <w:color w:val="auto"/>
            <w:u w:val="none"/>
          </w:rPr>
          <w:t xml:space="preserve"> :</w:t>
        </w:r>
        <w:proofErr w:type="gramEnd"/>
        <w:r w:rsidR="00324E59" w:rsidRPr="00324E59">
          <w:rPr>
            <w:rStyle w:val="a3"/>
            <w:color w:val="auto"/>
            <w:u w:val="none"/>
          </w:rPr>
          <w:t xml:space="preserve"> журнал .</w:t>
        </w:r>
      </w:hyperlink>
      <w:r w:rsidR="00324E59" w:rsidRPr="00324E59">
        <w:t xml:space="preserve"> — </w:t>
      </w:r>
      <w:hyperlink r:id="rId16" w:history="1">
        <w:r w:rsidR="00324E59" w:rsidRPr="00324E59">
          <w:rPr>
            <w:rStyle w:val="a3"/>
            <w:color w:val="auto"/>
            <w:u w:val="none"/>
          </w:rPr>
          <w:t>2016 .— №5 .— С. 43-46.</w:t>
        </w:r>
      </w:hyperlink>
    </w:p>
    <w:p w:rsidR="00324E59" w:rsidRDefault="00324E59" w:rsidP="00324E59">
      <w:pPr>
        <w:pStyle w:val="a4"/>
      </w:pPr>
    </w:p>
    <w:p w:rsidR="00324E59" w:rsidRDefault="003E5FC4" w:rsidP="003E5FC4">
      <w:pPr>
        <w:ind w:left="720"/>
        <w:jc w:val="both"/>
      </w:pPr>
      <w:r>
        <w:rPr>
          <w:bCs/>
        </w:rPr>
        <w:t>7.</w:t>
      </w:r>
      <w:r w:rsidR="00324E59">
        <w:rPr>
          <w:b/>
          <w:bCs/>
        </w:rPr>
        <w:t xml:space="preserve">Карачарова, И.А., </w:t>
      </w:r>
      <w:r w:rsidR="00324E59">
        <w:t xml:space="preserve">Театрализованная деятельность в детском саду. От сказки до спектакля / И.А. Карачарова // </w:t>
      </w:r>
      <w:hyperlink r:id="rId17" w:history="1">
        <w:r w:rsidR="00324E59" w:rsidRPr="00324E59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324E59" w:rsidRPr="00324E59">
          <w:rPr>
            <w:rStyle w:val="a3"/>
            <w:color w:val="auto"/>
            <w:u w:val="none"/>
          </w:rPr>
          <w:t xml:space="preserve"> :</w:t>
        </w:r>
        <w:proofErr w:type="gramEnd"/>
        <w:r w:rsidR="00324E59" w:rsidRPr="00324E59">
          <w:rPr>
            <w:rStyle w:val="a3"/>
            <w:color w:val="auto"/>
            <w:u w:val="none"/>
          </w:rPr>
          <w:t xml:space="preserve"> журнал .</w:t>
        </w:r>
      </w:hyperlink>
      <w:r w:rsidR="00324E59" w:rsidRPr="00324E59">
        <w:t xml:space="preserve"> — </w:t>
      </w:r>
      <w:hyperlink r:id="rId18" w:history="1">
        <w:r w:rsidR="00324E59" w:rsidRPr="00324E59">
          <w:rPr>
            <w:rStyle w:val="a3"/>
            <w:color w:val="auto"/>
            <w:u w:val="none"/>
          </w:rPr>
          <w:t>2016 .— №5 .— С. 39-40.</w:t>
        </w:r>
      </w:hyperlink>
      <w:r w:rsidR="00324E59" w:rsidRPr="00324E59">
        <w:t xml:space="preserve"> </w:t>
      </w:r>
    </w:p>
    <w:p w:rsidR="003E5FC4" w:rsidRPr="00324E59" w:rsidRDefault="003E5FC4" w:rsidP="003E5FC4">
      <w:pPr>
        <w:ind w:left="720"/>
        <w:jc w:val="both"/>
      </w:pPr>
    </w:p>
    <w:p w:rsidR="00324E59" w:rsidRDefault="003E5FC4" w:rsidP="003E5FC4">
      <w:pPr>
        <w:ind w:left="720"/>
        <w:jc w:val="both"/>
      </w:pPr>
      <w:r>
        <w:rPr>
          <w:bCs/>
        </w:rPr>
        <w:t>8.</w:t>
      </w:r>
      <w:r w:rsidR="00324E59">
        <w:rPr>
          <w:b/>
          <w:bCs/>
        </w:rPr>
        <w:t xml:space="preserve">Маталыгина, О.А., </w:t>
      </w:r>
      <w:r w:rsidR="00324E59">
        <w:t xml:space="preserve">Особенности организации режима дня у детей разных возрастных групп в детском дошкольном учреждении / О.А. </w:t>
      </w:r>
      <w:proofErr w:type="spellStart"/>
      <w:r w:rsidR="00324E59">
        <w:t>Маталыгина</w:t>
      </w:r>
      <w:proofErr w:type="spellEnd"/>
      <w:r w:rsidR="00324E59">
        <w:t xml:space="preserve"> // </w:t>
      </w:r>
      <w:hyperlink r:id="rId19" w:history="1">
        <w:r w:rsidR="00324E59" w:rsidRPr="00324E59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324E59" w:rsidRPr="00324E59">
          <w:rPr>
            <w:rStyle w:val="a3"/>
            <w:color w:val="auto"/>
            <w:u w:val="none"/>
          </w:rPr>
          <w:t xml:space="preserve"> :</w:t>
        </w:r>
        <w:proofErr w:type="gramEnd"/>
        <w:r w:rsidR="00324E59" w:rsidRPr="00324E59">
          <w:rPr>
            <w:rStyle w:val="a3"/>
            <w:color w:val="auto"/>
            <w:u w:val="none"/>
          </w:rPr>
          <w:t xml:space="preserve"> журнал .</w:t>
        </w:r>
      </w:hyperlink>
      <w:r w:rsidR="00324E59" w:rsidRPr="00324E59">
        <w:t xml:space="preserve"> — </w:t>
      </w:r>
      <w:hyperlink r:id="rId20" w:history="1">
        <w:r w:rsidR="00324E59" w:rsidRPr="00324E59">
          <w:rPr>
            <w:rStyle w:val="a3"/>
            <w:color w:val="auto"/>
            <w:u w:val="none"/>
          </w:rPr>
          <w:t>2016 .— №3 .— С. 4-8.</w:t>
        </w:r>
      </w:hyperlink>
      <w:r w:rsidR="00324E59" w:rsidRPr="00324E59">
        <w:t xml:space="preserve"> </w:t>
      </w:r>
    </w:p>
    <w:p w:rsidR="00324E59" w:rsidRDefault="00324E59" w:rsidP="00324E59">
      <w:pPr>
        <w:ind w:left="720"/>
        <w:jc w:val="both"/>
      </w:pPr>
    </w:p>
    <w:p w:rsidR="00324E59" w:rsidRDefault="003E5FC4" w:rsidP="003E5FC4">
      <w:pPr>
        <w:ind w:left="720"/>
        <w:jc w:val="both"/>
      </w:pPr>
      <w:r>
        <w:rPr>
          <w:bCs/>
        </w:rPr>
        <w:t>9.</w:t>
      </w:r>
      <w:r w:rsidR="00324E59">
        <w:rPr>
          <w:b/>
          <w:bCs/>
        </w:rPr>
        <w:t xml:space="preserve">Щелкина, А.В., </w:t>
      </w:r>
      <w:r w:rsidR="00324E59">
        <w:t xml:space="preserve">Формирование пространственно-развивающей среды на территории ДОУ / А.В. </w:t>
      </w:r>
      <w:proofErr w:type="spellStart"/>
      <w:r w:rsidR="00324E59">
        <w:t>Щелкина</w:t>
      </w:r>
      <w:proofErr w:type="spellEnd"/>
      <w:r w:rsidR="00324E59">
        <w:t xml:space="preserve"> // </w:t>
      </w:r>
      <w:hyperlink r:id="rId21" w:history="1">
        <w:r w:rsidR="00324E59" w:rsidRPr="00324E59">
          <w:rPr>
            <w:rStyle w:val="a3"/>
            <w:color w:val="auto"/>
            <w:u w:val="none"/>
          </w:rPr>
          <w:t>Дошкольная педагогика</w:t>
        </w:r>
        <w:proofErr w:type="gramStart"/>
        <w:r w:rsidR="00324E59" w:rsidRPr="00324E59">
          <w:rPr>
            <w:rStyle w:val="a3"/>
            <w:color w:val="auto"/>
            <w:u w:val="none"/>
          </w:rPr>
          <w:t xml:space="preserve"> :</w:t>
        </w:r>
        <w:proofErr w:type="gramEnd"/>
        <w:r w:rsidR="00324E59" w:rsidRPr="00324E59">
          <w:rPr>
            <w:rStyle w:val="a3"/>
            <w:color w:val="auto"/>
            <w:u w:val="none"/>
          </w:rPr>
          <w:t xml:space="preserve"> журнал .</w:t>
        </w:r>
      </w:hyperlink>
      <w:r w:rsidR="00324E59" w:rsidRPr="00324E59">
        <w:t xml:space="preserve"> — </w:t>
      </w:r>
      <w:hyperlink r:id="rId22" w:history="1">
        <w:r w:rsidR="00324E59" w:rsidRPr="00324E59">
          <w:rPr>
            <w:rStyle w:val="a3"/>
            <w:color w:val="auto"/>
            <w:u w:val="none"/>
          </w:rPr>
          <w:t>2016 .— №3 .— С. 53-54.</w:t>
        </w:r>
      </w:hyperlink>
      <w:r w:rsidR="00324E59" w:rsidRPr="00324E59">
        <w:t xml:space="preserve"> </w:t>
      </w:r>
    </w:p>
    <w:p w:rsidR="005D79F5" w:rsidRDefault="005D79F5" w:rsidP="005D79F5">
      <w:pPr>
        <w:pStyle w:val="a4"/>
      </w:pPr>
    </w:p>
    <w:p w:rsidR="005D79F5" w:rsidRPr="003E5FC4" w:rsidRDefault="003E5FC4" w:rsidP="003E5FC4">
      <w:pPr>
        <w:ind w:left="720"/>
        <w:jc w:val="both"/>
      </w:pPr>
      <w:r>
        <w:rPr>
          <w:bCs/>
        </w:rPr>
        <w:t>10.</w:t>
      </w:r>
      <w:r w:rsidR="005D79F5">
        <w:rPr>
          <w:b/>
          <w:bCs/>
        </w:rPr>
        <w:t xml:space="preserve">Крежевских, О.В., </w:t>
      </w:r>
      <w:r w:rsidR="005D79F5">
        <w:t xml:space="preserve">Развитие технологии </w:t>
      </w:r>
      <w:proofErr w:type="spellStart"/>
      <w:r w:rsidR="005D79F5">
        <w:t>ретроинноваций</w:t>
      </w:r>
      <w:proofErr w:type="spellEnd"/>
      <w:r w:rsidR="005D79F5">
        <w:t xml:space="preserve"> в теории и практике проектирования развивающей предметно-пространственной среды дошкольной образовательной организации / О.В. </w:t>
      </w:r>
      <w:proofErr w:type="spellStart"/>
      <w:r w:rsidR="005D79F5">
        <w:t>Крежевских</w:t>
      </w:r>
      <w:proofErr w:type="spellEnd"/>
      <w:r w:rsidR="005D79F5">
        <w:t xml:space="preserve"> // </w:t>
      </w:r>
      <w:hyperlink r:id="rId23" w:history="1">
        <w:r w:rsidR="005D79F5" w:rsidRPr="003E5FC4">
          <w:rPr>
            <w:rStyle w:val="a3"/>
            <w:color w:val="auto"/>
            <w:u w:val="none"/>
          </w:rPr>
          <w:t>Педагогическое образование и наука : журнал .</w:t>
        </w:r>
      </w:hyperlink>
      <w:r w:rsidR="005D79F5" w:rsidRPr="003E5FC4">
        <w:t xml:space="preserve"> — </w:t>
      </w:r>
      <w:hyperlink r:id="rId24" w:history="1">
        <w:r w:rsidR="005D79F5" w:rsidRPr="003E5FC4">
          <w:rPr>
            <w:rStyle w:val="a3"/>
            <w:color w:val="auto"/>
            <w:u w:val="none"/>
          </w:rPr>
          <w:t>2016 .— №6 .— С. 129-134.</w:t>
        </w:r>
      </w:hyperlink>
    </w:p>
    <w:p w:rsidR="0083399F" w:rsidRDefault="00324E59" w:rsidP="00324E59">
      <w:pPr>
        <w:ind w:left="720"/>
        <w:jc w:val="both"/>
      </w:pPr>
      <w:r>
        <w:t xml:space="preserve"> </w:t>
      </w:r>
    </w:p>
    <w:sectPr w:rsidR="0083399F" w:rsidSect="00324E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1E0"/>
    <w:multiLevelType w:val="hybridMultilevel"/>
    <w:tmpl w:val="F6F23588"/>
    <w:lvl w:ilvl="0" w:tplc="4D2889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4E59"/>
    <w:rsid w:val="00000903"/>
    <w:rsid w:val="00061F54"/>
    <w:rsid w:val="00324E59"/>
    <w:rsid w:val="003E5FC4"/>
    <w:rsid w:val="00461570"/>
    <w:rsid w:val="004D577D"/>
    <w:rsid w:val="00565AEC"/>
    <w:rsid w:val="005D79F5"/>
    <w:rsid w:val="0083399F"/>
    <w:rsid w:val="008648A1"/>
    <w:rsid w:val="008841E3"/>
    <w:rsid w:val="008F04CD"/>
    <w:rsid w:val="00A9284F"/>
    <w:rsid w:val="00B60D59"/>
    <w:rsid w:val="00BA18AC"/>
    <w:rsid w:val="00BD47B7"/>
    <w:rsid w:val="00BD4D41"/>
    <w:rsid w:val="00E1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E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4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68+RU%5CUSPI%5CSERIAL71464%5B1,12%5D+rus" TargetMode="External"/><Relationship Id="rId13" Type="http://schemas.openxmlformats.org/officeDocument/2006/relationships/hyperlink" Target="http://arm.uspi.ru/cgi-bin/zgate.exe?follow+468+RU%5CUSPI%5CSERIAL17719%5B1,12%5D+rus" TargetMode="External"/><Relationship Id="rId18" Type="http://schemas.openxmlformats.org/officeDocument/2006/relationships/hyperlink" Target="http://arm.uspi.ru/cgi-bin/zgate.exe?follow+468+RU%5CUSPI%5CSERIAL74607%5B1,12%5D+r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468+RU%5CUSPI%5CSERIAL17719%5B1,12%5D+rus" TargetMode="External"/><Relationship Id="rId7" Type="http://schemas.openxmlformats.org/officeDocument/2006/relationships/hyperlink" Target="http://arm.uspi.ru/cgi-bin/zgate.exe?follow+468+RU%5CUSPI%5CSERIAL17719%5B1,12%5D+rus" TargetMode="External"/><Relationship Id="rId12" Type="http://schemas.openxmlformats.org/officeDocument/2006/relationships/hyperlink" Target="http://arm.uspi.ru/cgi-bin/zgate.exe?follow+468+RU%5CUSPI%5CSERIAL75024%5B1,12%5D+rus" TargetMode="External"/><Relationship Id="rId17" Type="http://schemas.openxmlformats.org/officeDocument/2006/relationships/hyperlink" Target="http://arm.uspi.ru/cgi-bin/zgate.exe?follow+468+RU%5CUSPI%5CSERIAL17719%5B1,12%5D+ru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468+RU%5CUSPI%5CSERIAL75730%5B1,12%5D+rus" TargetMode="External"/><Relationship Id="rId20" Type="http://schemas.openxmlformats.org/officeDocument/2006/relationships/hyperlink" Target="http://arm.uspi.ru/cgi-bin/zgate.exe?follow+468+RU%5CUSPI%5CSERIAL74218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68+RU%5CUSPI%5CSERIAL71464%5B1,12%5D+rus" TargetMode="External"/><Relationship Id="rId11" Type="http://schemas.openxmlformats.org/officeDocument/2006/relationships/hyperlink" Target="http://arm.uspi.ru/cgi-bin/zgate.exe?follow+468+RU%5CUSPI%5CSERIAL17862%5B1,12%5D+rus" TargetMode="External"/><Relationship Id="rId24" Type="http://schemas.openxmlformats.org/officeDocument/2006/relationships/hyperlink" Target="http://arm.uspi.ru/cgi-bin/zgate.exe?follow+3472+RU%5CUSPI%5CSERIAL75997%5B1,12%5D+rus" TargetMode="External"/><Relationship Id="rId5" Type="http://schemas.openxmlformats.org/officeDocument/2006/relationships/hyperlink" Target="http://arm.uspi.ru/cgi-bin/zgate.exe?follow+468+RU%5CUSPI%5CSERIAL17719%5B1,12%5D+rus" TargetMode="External"/><Relationship Id="rId15" Type="http://schemas.openxmlformats.org/officeDocument/2006/relationships/hyperlink" Target="http://arm.uspi.ru/cgi-bin/zgate.exe?follow+468+RU%5CUSPI%5CSERIAL18183%5B1,12%5D+rus" TargetMode="External"/><Relationship Id="rId23" Type="http://schemas.openxmlformats.org/officeDocument/2006/relationships/hyperlink" Target="http://arm.uspi.ru/cgi-bin/zgate.exe?follow+3472+RU%5CUSPI%5CSERIAL18183%5B1,12%5D+rus" TargetMode="External"/><Relationship Id="rId10" Type="http://schemas.openxmlformats.org/officeDocument/2006/relationships/hyperlink" Target="http://arm.uspi.ru/cgi-bin/zgate.exe?follow+468+RU%5CUSPI%5CSERIAL71464%5B1,12%5D+rus" TargetMode="External"/><Relationship Id="rId19" Type="http://schemas.openxmlformats.org/officeDocument/2006/relationships/hyperlink" Target="http://arm.uspi.ru/cgi-bin/zgate.exe?follow+468+RU%5CUSPI%5CSERIAL17719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68+RU%5CUSPI%5CSERIAL17719%5B1,12%5D+rus" TargetMode="External"/><Relationship Id="rId14" Type="http://schemas.openxmlformats.org/officeDocument/2006/relationships/hyperlink" Target="http://arm.uspi.ru/cgi-bin/zgate.exe?follow+468+RU%5CUSPI%5CSERIAL74921%5B1,12%5D+rus" TargetMode="External"/><Relationship Id="rId22" Type="http://schemas.openxmlformats.org/officeDocument/2006/relationships/hyperlink" Target="http://arm.uspi.ru/cgi-bin/zgate.exe?follow+468+RU%5CUSPI%5CSERIAL74218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3</cp:revision>
  <dcterms:created xsi:type="dcterms:W3CDTF">2017-04-21T00:42:00Z</dcterms:created>
  <dcterms:modified xsi:type="dcterms:W3CDTF">2017-05-02T05:56:00Z</dcterms:modified>
</cp:coreProperties>
</file>