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46" w:rsidRPr="006A2C46" w:rsidRDefault="006A2C46" w:rsidP="006A2C46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6A2C46">
        <w:rPr>
          <w:rFonts w:ascii="Arial Black" w:hAnsi="Arial Black"/>
          <w:b/>
          <w:i/>
          <w:caps/>
          <w:color w:val="0000FF"/>
          <w:sz w:val="36"/>
          <w:szCs w:val="36"/>
        </w:rPr>
        <w:t>Общие вопросы высшего образования</w:t>
      </w:r>
    </w:p>
    <w:p w:rsidR="00731B3F" w:rsidRDefault="00731B3F" w:rsidP="00803C1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9C8" w:rsidRPr="00803C13" w:rsidRDefault="000E09C8" w:rsidP="00803C1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Александрова, Л.Ю. </w:t>
      </w:r>
      <w:r w:rsidRPr="00AF34D6">
        <w:rPr>
          <w:rFonts w:ascii="Times New Roman" w:hAnsi="Times New Roman"/>
          <w:color w:val="000000"/>
          <w:sz w:val="28"/>
          <w:szCs w:val="28"/>
        </w:rPr>
        <w:t>Подготовка бакалавров педагогики в образовательном пространстве университета / Л.Ю. Александрова // Начальная школа</w:t>
      </w:r>
      <w:proofErr w:type="gramStart"/>
      <w:r w:rsidRPr="00AF34D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F34D6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6-8.</w:t>
      </w:r>
    </w:p>
    <w:p w:rsidR="000E09C8" w:rsidRDefault="000E09C8" w:rsidP="00803C1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03C13">
        <w:rPr>
          <w:rFonts w:ascii="Times New Roman" w:hAnsi="Times New Roman"/>
          <w:color w:val="000000"/>
          <w:sz w:val="28"/>
          <w:szCs w:val="28"/>
        </w:rPr>
        <w:t>Андриенко</w:t>
      </w:r>
      <w:proofErr w:type="spellEnd"/>
      <w:r w:rsidRPr="00803C13">
        <w:rPr>
          <w:rFonts w:ascii="Times New Roman" w:hAnsi="Times New Roman"/>
          <w:color w:val="000000"/>
          <w:sz w:val="28"/>
          <w:szCs w:val="28"/>
        </w:rPr>
        <w:t xml:space="preserve">, Е.В. Развитие педагогического образования как условие подготовки современных учителей / Е.В. </w:t>
      </w:r>
      <w:proofErr w:type="spellStart"/>
      <w:r w:rsidRPr="00803C13">
        <w:rPr>
          <w:rFonts w:ascii="Times New Roman" w:hAnsi="Times New Roman"/>
          <w:color w:val="000000"/>
          <w:sz w:val="28"/>
          <w:szCs w:val="28"/>
        </w:rPr>
        <w:t>Андриенко</w:t>
      </w:r>
      <w:proofErr w:type="spellEnd"/>
      <w:r w:rsidRPr="00803C13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803C1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03C13">
        <w:rPr>
          <w:rFonts w:ascii="Times New Roman" w:hAnsi="Times New Roman"/>
          <w:color w:val="000000"/>
          <w:sz w:val="28"/>
          <w:szCs w:val="28"/>
        </w:rPr>
        <w:t xml:space="preserve"> журнал . — 2017 .— № 2 .— С. 19-22.</w:t>
      </w:r>
    </w:p>
    <w:p w:rsidR="000E09C8" w:rsidRDefault="000E09C8" w:rsidP="003B15E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15EF">
        <w:rPr>
          <w:rFonts w:ascii="Times New Roman" w:hAnsi="Times New Roman"/>
          <w:color w:val="000000"/>
          <w:sz w:val="28"/>
          <w:szCs w:val="28"/>
        </w:rPr>
        <w:t>Боголепова</w:t>
      </w:r>
      <w:proofErr w:type="spellEnd"/>
      <w:r w:rsidRPr="003B15EF">
        <w:rPr>
          <w:rFonts w:ascii="Times New Roman" w:hAnsi="Times New Roman"/>
          <w:color w:val="000000"/>
          <w:sz w:val="28"/>
          <w:szCs w:val="28"/>
        </w:rPr>
        <w:t xml:space="preserve">, С.В. </w:t>
      </w:r>
      <w:proofErr w:type="spellStart"/>
      <w:r w:rsidRPr="003B15EF">
        <w:rPr>
          <w:rFonts w:ascii="Times New Roman" w:hAnsi="Times New Roman"/>
          <w:color w:val="000000"/>
          <w:sz w:val="28"/>
          <w:szCs w:val="28"/>
        </w:rPr>
        <w:t>Liberal</w:t>
      </w:r>
      <w:proofErr w:type="spellEnd"/>
      <w:r w:rsidRPr="003B15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15EF">
        <w:rPr>
          <w:rFonts w:ascii="Times New Roman" w:hAnsi="Times New Roman"/>
          <w:color w:val="000000"/>
          <w:sz w:val="28"/>
          <w:szCs w:val="28"/>
        </w:rPr>
        <w:t>Arts</w:t>
      </w:r>
      <w:proofErr w:type="spellEnd"/>
      <w:r w:rsidRPr="003B15EF">
        <w:rPr>
          <w:rFonts w:ascii="Times New Roman" w:hAnsi="Times New Roman"/>
          <w:color w:val="000000"/>
          <w:sz w:val="28"/>
          <w:szCs w:val="28"/>
        </w:rPr>
        <w:t xml:space="preserve"> в России: непозволительная роскошь или оправданная необходимость? / С.В. </w:t>
      </w:r>
      <w:proofErr w:type="spellStart"/>
      <w:r w:rsidRPr="003B15EF">
        <w:rPr>
          <w:rFonts w:ascii="Times New Roman" w:hAnsi="Times New Roman"/>
          <w:color w:val="000000"/>
          <w:sz w:val="28"/>
          <w:szCs w:val="28"/>
        </w:rPr>
        <w:t>Боголепова</w:t>
      </w:r>
      <w:proofErr w:type="spellEnd"/>
      <w:r w:rsidRPr="003B15EF">
        <w:rPr>
          <w:rFonts w:ascii="Times New Roman" w:hAnsi="Times New Roman"/>
          <w:color w:val="000000"/>
          <w:sz w:val="28"/>
          <w:szCs w:val="28"/>
        </w:rPr>
        <w:t>, Н.В. Малкова // </w:t>
      </w:r>
      <w:hyperlink r:id="rId5" w:history="1">
        <w:r w:rsidRPr="005B6996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5B699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B699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15EF">
        <w:rPr>
          <w:rFonts w:ascii="Times New Roman" w:hAnsi="Times New Roman"/>
          <w:color w:val="000000"/>
          <w:sz w:val="28"/>
          <w:szCs w:val="28"/>
        </w:rPr>
        <w:t xml:space="preserve"> — 2017 .— № 4 .— С. 80-86. </w:t>
      </w:r>
    </w:p>
    <w:p w:rsidR="000E09C8" w:rsidRPr="003B15EF" w:rsidRDefault="000E09C8" w:rsidP="003B15E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33AD2">
        <w:rPr>
          <w:rFonts w:ascii="Times New Roman" w:hAnsi="Times New Roman"/>
          <w:color w:val="000000"/>
          <w:sz w:val="28"/>
          <w:szCs w:val="28"/>
        </w:rPr>
        <w:t xml:space="preserve">Борискина, Н.Г. Опыт интеграции академической науки и высшей школы в области политехнического образования при подготовке специалистов и магистров / Н.Г. Борискина, Г.Б. </w:t>
      </w:r>
      <w:proofErr w:type="spellStart"/>
      <w:r w:rsidRPr="00433AD2">
        <w:rPr>
          <w:rFonts w:ascii="Times New Roman" w:hAnsi="Times New Roman"/>
          <w:color w:val="000000"/>
          <w:sz w:val="28"/>
          <w:szCs w:val="28"/>
        </w:rPr>
        <w:t>Михина</w:t>
      </w:r>
      <w:proofErr w:type="spellEnd"/>
      <w:r w:rsidRPr="00433AD2">
        <w:rPr>
          <w:rFonts w:ascii="Times New Roman" w:hAnsi="Times New Roman"/>
          <w:color w:val="000000"/>
          <w:sz w:val="28"/>
          <w:szCs w:val="28"/>
        </w:rPr>
        <w:t>, В.Г. Хом</w:t>
      </w:r>
      <w:r>
        <w:rPr>
          <w:rFonts w:ascii="Times New Roman" w:hAnsi="Times New Roman"/>
          <w:color w:val="000000"/>
          <w:sz w:val="28"/>
          <w:szCs w:val="28"/>
        </w:rPr>
        <w:t>ич // Вестник ДВОРАН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433AD2">
        <w:rPr>
          <w:rFonts w:ascii="Times New Roman" w:hAnsi="Times New Roman"/>
          <w:color w:val="000000"/>
          <w:sz w:val="28"/>
          <w:szCs w:val="28"/>
        </w:rPr>
        <w:t xml:space="preserve"> — 2017 .— № 5 .— С. 158-164.</w:t>
      </w:r>
    </w:p>
    <w:p w:rsidR="000E09C8" w:rsidRPr="009B32FA" w:rsidRDefault="000E09C8" w:rsidP="009B32F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B32FA">
        <w:rPr>
          <w:rFonts w:ascii="Times New Roman" w:hAnsi="Times New Roman"/>
          <w:color w:val="000000"/>
          <w:sz w:val="28"/>
          <w:szCs w:val="28"/>
        </w:rPr>
        <w:t>Бухтеева</w:t>
      </w:r>
      <w:proofErr w:type="spellEnd"/>
      <w:r w:rsidRPr="009B32FA">
        <w:rPr>
          <w:rFonts w:ascii="Times New Roman" w:hAnsi="Times New Roman"/>
          <w:color w:val="000000"/>
          <w:sz w:val="28"/>
          <w:szCs w:val="28"/>
        </w:rPr>
        <w:t xml:space="preserve">, Е.Е. Формирование готовности к непрерывному профессиональному образованию / Е.Е. </w:t>
      </w:r>
      <w:proofErr w:type="spellStart"/>
      <w:r w:rsidRPr="009B32FA">
        <w:rPr>
          <w:rFonts w:ascii="Times New Roman" w:hAnsi="Times New Roman"/>
          <w:color w:val="000000"/>
          <w:sz w:val="28"/>
          <w:szCs w:val="28"/>
        </w:rPr>
        <w:t>Бухтеева</w:t>
      </w:r>
      <w:proofErr w:type="spellEnd"/>
      <w:r w:rsidRPr="009B32FA">
        <w:rPr>
          <w:rFonts w:ascii="Times New Roman" w:hAnsi="Times New Roman"/>
          <w:color w:val="000000"/>
          <w:sz w:val="28"/>
          <w:szCs w:val="28"/>
        </w:rPr>
        <w:t xml:space="preserve"> // Иностранные языки в школе</w:t>
      </w:r>
      <w:proofErr w:type="gramStart"/>
      <w:r w:rsidRPr="009B32F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B32FA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35-38. </w:t>
      </w:r>
    </w:p>
    <w:p w:rsidR="000E09C8" w:rsidRDefault="000E09C8" w:rsidP="007A5FB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5FBE">
        <w:rPr>
          <w:rFonts w:ascii="Times New Roman" w:hAnsi="Times New Roman"/>
          <w:color w:val="000000"/>
          <w:sz w:val="28"/>
          <w:szCs w:val="28"/>
        </w:rPr>
        <w:t xml:space="preserve">Ибрагимов, Г.И. Проблемы </w:t>
      </w:r>
      <w:proofErr w:type="spellStart"/>
      <w:r w:rsidRPr="007A5FBE">
        <w:rPr>
          <w:rFonts w:ascii="Times New Roman" w:hAnsi="Times New Roman"/>
          <w:color w:val="000000"/>
          <w:sz w:val="28"/>
          <w:szCs w:val="28"/>
        </w:rPr>
        <w:t>целеполагания</w:t>
      </w:r>
      <w:proofErr w:type="spellEnd"/>
      <w:r w:rsidRPr="007A5FBE">
        <w:rPr>
          <w:rFonts w:ascii="Times New Roman" w:hAnsi="Times New Roman"/>
          <w:color w:val="000000"/>
          <w:sz w:val="28"/>
          <w:szCs w:val="28"/>
        </w:rPr>
        <w:t xml:space="preserve"> в условиях реализации ФГОС ВО / Г.И. Ибрагимов // </w:t>
      </w:r>
      <w:hyperlink r:id="rId6" w:history="1">
        <w:r w:rsidRPr="007A5FBE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7A5FBE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5FBE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5FBE">
        <w:rPr>
          <w:rFonts w:ascii="Times New Roman" w:hAnsi="Times New Roman"/>
          <w:color w:val="000000"/>
          <w:sz w:val="28"/>
          <w:szCs w:val="28"/>
        </w:rPr>
        <w:t> — </w:t>
      </w:r>
      <w:hyperlink r:id="rId7" w:history="1">
        <w:r w:rsidRPr="007A5FBE">
          <w:rPr>
            <w:rFonts w:ascii="Times New Roman" w:hAnsi="Times New Roman"/>
            <w:color w:val="000000"/>
            <w:sz w:val="28"/>
            <w:szCs w:val="28"/>
          </w:rPr>
          <w:t>2017 .— №3 .— С. 3-11.</w:t>
        </w:r>
      </w:hyperlink>
      <w:r w:rsidRPr="007A5FBE">
        <w:rPr>
          <w:rFonts w:ascii="Times New Roman" w:hAnsi="Times New Roman"/>
          <w:color w:val="000000"/>
          <w:sz w:val="28"/>
          <w:szCs w:val="28"/>
        </w:rPr>
        <w:t> </w:t>
      </w:r>
    </w:p>
    <w:p w:rsidR="000E09C8" w:rsidRPr="007A5FBE" w:rsidRDefault="000E09C8" w:rsidP="007A5FB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Ильина, И.В. </w:t>
      </w:r>
      <w:r w:rsidRPr="006050FD">
        <w:rPr>
          <w:rFonts w:ascii="Times New Roman" w:hAnsi="Times New Roman"/>
          <w:color w:val="000000"/>
          <w:sz w:val="28"/>
          <w:szCs w:val="28"/>
        </w:rPr>
        <w:t xml:space="preserve">Подготовка конкурентоспособных кадров в условиях </w:t>
      </w:r>
      <w:proofErr w:type="spellStart"/>
      <w:r w:rsidRPr="006050FD">
        <w:rPr>
          <w:rFonts w:ascii="Times New Roman" w:hAnsi="Times New Roman"/>
          <w:color w:val="000000"/>
          <w:sz w:val="28"/>
          <w:szCs w:val="28"/>
        </w:rPr>
        <w:t>полисубъектного</w:t>
      </w:r>
      <w:proofErr w:type="spellEnd"/>
      <w:r w:rsidRPr="006050FD">
        <w:rPr>
          <w:rFonts w:ascii="Times New Roman" w:hAnsi="Times New Roman"/>
          <w:color w:val="000000"/>
          <w:sz w:val="28"/>
          <w:szCs w:val="28"/>
        </w:rPr>
        <w:t xml:space="preserve"> управления развитием образовательного процесса в вузе / И.В. Ильина // Педагогическое образование и наука</w:t>
      </w:r>
      <w:proofErr w:type="gramStart"/>
      <w:r w:rsidRPr="006050F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50FD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12-14.</w:t>
      </w:r>
    </w:p>
    <w:p w:rsidR="000E09C8" w:rsidRPr="003C3A00" w:rsidRDefault="000E09C8" w:rsidP="003C3A0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3A00">
        <w:rPr>
          <w:rFonts w:ascii="Times New Roman" w:hAnsi="Times New Roman"/>
          <w:color w:val="000000"/>
          <w:sz w:val="28"/>
          <w:szCs w:val="28"/>
        </w:rPr>
        <w:t>Илькевич</w:t>
      </w:r>
      <w:proofErr w:type="spellEnd"/>
      <w:r w:rsidRPr="003C3A00">
        <w:rPr>
          <w:rFonts w:ascii="Times New Roman" w:hAnsi="Times New Roman"/>
          <w:color w:val="000000"/>
          <w:sz w:val="28"/>
          <w:szCs w:val="28"/>
        </w:rPr>
        <w:t xml:space="preserve">, С.В. Англосаксонская модель наблюдательных советов в контексте модернизации университетского управления в России / С.В. </w:t>
      </w:r>
      <w:proofErr w:type="spellStart"/>
      <w:r w:rsidRPr="003C3A00">
        <w:rPr>
          <w:rFonts w:ascii="Times New Roman" w:hAnsi="Times New Roman"/>
          <w:color w:val="000000"/>
          <w:sz w:val="28"/>
          <w:szCs w:val="28"/>
        </w:rPr>
        <w:t>Илькевич</w:t>
      </w:r>
      <w:proofErr w:type="spellEnd"/>
      <w:r w:rsidRPr="003C3A00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3C3A00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3C3A00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C3A00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C3A00">
        <w:rPr>
          <w:rFonts w:ascii="Times New Roman" w:hAnsi="Times New Roman"/>
          <w:color w:val="000000"/>
          <w:sz w:val="28"/>
          <w:szCs w:val="28"/>
        </w:rPr>
        <w:t> — </w:t>
      </w:r>
      <w:hyperlink r:id="rId9" w:history="1">
        <w:r w:rsidRPr="003C3A00">
          <w:rPr>
            <w:rFonts w:ascii="Times New Roman" w:hAnsi="Times New Roman"/>
            <w:color w:val="000000"/>
            <w:sz w:val="28"/>
            <w:szCs w:val="28"/>
          </w:rPr>
          <w:t>2017 .— №3 .— С. 119-125.</w:t>
        </w:r>
      </w:hyperlink>
    </w:p>
    <w:p w:rsidR="000E09C8" w:rsidRPr="001B611B" w:rsidRDefault="000E09C8" w:rsidP="001B611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B611B">
        <w:rPr>
          <w:rFonts w:ascii="Times New Roman" w:hAnsi="Times New Roman"/>
          <w:color w:val="000000"/>
          <w:sz w:val="28"/>
          <w:szCs w:val="28"/>
        </w:rPr>
        <w:t>Исопескуль</w:t>
      </w:r>
      <w:proofErr w:type="spellEnd"/>
      <w:r w:rsidRPr="001B611B">
        <w:rPr>
          <w:rFonts w:ascii="Times New Roman" w:hAnsi="Times New Roman"/>
          <w:color w:val="000000"/>
          <w:sz w:val="28"/>
          <w:szCs w:val="28"/>
        </w:rPr>
        <w:t xml:space="preserve">, О.Ю. Трансформация организационной культуры университета / О.Ю. </w:t>
      </w:r>
      <w:proofErr w:type="spellStart"/>
      <w:r w:rsidRPr="001B611B">
        <w:rPr>
          <w:rFonts w:ascii="Times New Roman" w:hAnsi="Times New Roman"/>
          <w:color w:val="000000"/>
          <w:sz w:val="28"/>
          <w:szCs w:val="28"/>
        </w:rPr>
        <w:t>Исопескуль</w:t>
      </w:r>
      <w:proofErr w:type="spellEnd"/>
      <w:r w:rsidRPr="001B611B">
        <w:rPr>
          <w:rFonts w:ascii="Times New Roman" w:hAnsi="Times New Roman"/>
          <w:color w:val="000000"/>
          <w:sz w:val="28"/>
          <w:szCs w:val="28"/>
        </w:rPr>
        <w:t>, А.С. Мартынова //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Pr="003B15EF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3B15E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15E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1B611B">
        <w:rPr>
          <w:rFonts w:ascii="Times New Roman" w:hAnsi="Times New Roman"/>
          <w:color w:val="000000"/>
          <w:sz w:val="28"/>
          <w:szCs w:val="28"/>
        </w:rPr>
        <w:t> — 2017 .— № 4 .— С. 33-42. </w:t>
      </w:r>
    </w:p>
    <w:p w:rsidR="000E09C8" w:rsidRPr="00D76EBD" w:rsidRDefault="000E09C8" w:rsidP="00D76EB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76EBD">
        <w:rPr>
          <w:rFonts w:ascii="Times New Roman" w:hAnsi="Times New Roman"/>
          <w:color w:val="000000"/>
          <w:sz w:val="28"/>
          <w:szCs w:val="28"/>
        </w:rPr>
        <w:t>Лазарев, В.С. Ключевые проблемы модернизации педагогического образования / В.С. Лазарев // Педагогическое образование и наука</w:t>
      </w:r>
      <w:proofErr w:type="gramStart"/>
      <w:r w:rsidRPr="00D76E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76EBD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7-15. </w:t>
      </w:r>
    </w:p>
    <w:p w:rsidR="000E09C8" w:rsidRDefault="000E09C8" w:rsidP="005B699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B6996">
        <w:rPr>
          <w:rFonts w:ascii="Times New Roman" w:hAnsi="Times New Roman"/>
          <w:color w:val="000000"/>
          <w:sz w:val="28"/>
          <w:szCs w:val="28"/>
        </w:rPr>
        <w:lastRenderedPageBreak/>
        <w:t>Мазуров</w:t>
      </w:r>
      <w:proofErr w:type="spellEnd"/>
      <w:r w:rsidRPr="005B6996">
        <w:rPr>
          <w:rFonts w:ascii="Times New Roman" w:hAnsi="Times New Roman"/>
          <w:color w:val="000000"/>
          <w:sz w:val="28"/>
          <w:szCs w:val="28"/>
        </w:rPr>
        <w:t xml:space="preserve">, А.Б. Идеология лидерства как условие развития научного и образовательного потенциала современного университета / А.Б. </w:t>
      </w:r>
      <w:proofErr w:type="spellStart"/>
      <w:r w:rsidRPr="005B6996">
        <w:rPr>
          <w:rFonts w:ascii="Times New Roman" w:hAnsi="Times New Roman"/>
          <w:color w:val="000000"/>
          <w:sz w:val="28"/>
          <w:szCs w:val="28"/>
        </w:rPr>
        <w:t>Мазуров</w:t>
      </w:r>
      <w:proofErr w:type="spellEnd"/>
      <w:r w:rsidRPr="005B6996">
        <w:rPr>
          <w:rFonts w:ascii="Times New Roman" w:hAnsi="Times New Roman"/>
          <w:color w:val="000000"/>
          <w:sz w:val="28"/>
          <w:szCs w:val="28"/>
        </w:rPr>
        <w:t>, О.Б. Широких // Педагогическое образование и наука</w:t>
      </w:r>
      <w:proofErr w:type="gramStart"/>
      <w:r w:rsidRPr="005B699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B6996">
        <w:rPr>
          <w:rFonts w:ascii="Times New Roman" w:hAnsi="Times New Roman"/>
          <w:color w:val="000000"/>
          <w:sz w:val="28"/>
          <w:szCs w:val="28"/>
        </w:rPr>
        <w:t xml:space="preserve"> журнал . — 2017 .— № 2 .— С. 59-62. </w:t>
      </w:r>
    </w:p>
    <w:p w:rsidR="000E09C8" w:rsidRPr="00015BBB" w:rsidRDefault="000E09C8" w:rsidP="00015BB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15BBB">
        <w:rPr>
          <w:rFonts w:ascii="Times New Roman" w:hAnsi="Times New Roman"/>
          <w:color w:val="000000"/>
          <w:sz w:val="28"/>
          <w:szCs w:val="28"/>
        </w:rPr>
        <w:t xml:space="preserve">Максимович, В.Ф. Развитие народного традиционного прикладного искусства как основа качества профессиональной подготовки кадров / В.Ф. Максимович, Н.Н. </w:t>
      </w:r>
      <w:proofErr w:type="spellStart"/>
      <w:r w:rsidRPr="00015BBB">
        <w:rPr>
          <w:rFonts w:ascii="Times New Roman" w:hAnsi="Times New Roman"/>
          <w:color w:val="000000"/>
          <w:sz w:val="28"/>
          <w:szCs w:val="28"/>
        </w:rPr>
        <w:t>Шамрай</w:t>
      </w:r>
      <w:proofErr w:type="spellEnd"/>
      <w:r w:rsidRPr="00015BBB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015BB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15BBB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110-112. </w:t>
      </w:r>
    </w:p>
    <w:p w:rsidR="000E09C8" w:rsidRDefault="000E09C8" w:rsidP="00F46BC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6BC2">
        <w:rPr>
          <w:rFonts w:ascii="Times New Roman" w:hAnsi="Times New Roman"/>
          <w:color w:val="000000"/>
          <w:sz w:val="28"/>
          <w:szCs w:val="28"/>
        </w:rPr>
        <w:t>Манушин</w:t>
      </w:r>
      <w:proofErr w:type="spellEnd"/>
      <w:r w:rsidRPr="00F46BC2">
        <w:rPr>
          <w:rFonts w:ascii="Times New Roman" w:hAnsi="Times New Roman"/>
          <w:color w:val="000000"/>
          <w:sz w:val="28"/>
          <w:szCs w:val="28"/>
        </w:rPr>
        <w:t xml:space="preserve">, Э.А. </w:t>
      </w:r>
      <w:proofErr w:type="spellStart"/>
      <w:r w:rsidRPr="00F46BC2">
        <w:rPr>
          <w:rFonts w:ascii="Times New Roman" w:hAnsi="Times New Roman"/>
          <w:color w:val="000000"/>
          <w:sz w:val="28"/>
          <w:szCs w:val="28"/>
        </w:rPr>
        <w:t>Природосообразная</w:t>
      </w:r>
      <w:proofErr w:type="spellEnd"/>
      <w:r w:rsidRPr="00F46BC2">
        <w:rPr>
          <w:rFonts w:ascii="Times New Roman" w:hAnsi="Times New Roman"/>
          <w:color w:val="000000"/>
          <w:sz w:val="28"/>
          <w:szCs w:val="28"/>
        </w:rPr>
        <w:t xml:space="preserve"> образовательная технология как средство формирования дополнительного интеллектуального потенциала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 / Э.А.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Манушин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А.</w:t>
      </w:r>
      <w:r w:rsidRPr="00F46BC2">
        <w:rPr>
          <w:rFonts w:ascii="Times New Roman" w:hAnsi="Times New Roman"/>
          <w:color w:val="000000"/>
          <w:sz w:val="28"/>
          <w:szCs w:val="28"/>
        </w:rPr>
        <w:t xml:space="preserve">А. Добряков // Педагогика : журнал . — 2017 .— № 9 .— С. 38-49. </w:t>
      </w:r>
    </w:p>
    <w:p w:rsidR="000E09C8" w:rsidRDefault="000E09C8" w:rsidP="00F46BC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41456">
        <w:rPr>
          <w:rFonts w:ascii="Times New Roman" w:hAnsi="Times New Roman"/>
          <w:color w:val="000000"/>
          <w:sz w:val="28"/>
          <w:szCs w:val="28"/>
        </w:rPr>
        <w:t>Неборский</w:t>
      </w:r>
      <w:proofErr w:type="spellEnd"/>
      <w:r w:rsidRPr="00C41456">
        <w:rPr>
          <w:rFonts w:ascii="Times New Roman" w:hAnsi="Times New Roman"/>
          <w:color w:val="000000"/>
          <w:sz w:val="28"/>
          <w:szCs w:val="28"/>
        </w:rPr>
        <w:t xml:space="preserve">, Е.В. Развитие университетского образования в контексте </w:t>
      </w:r>
      <w:proofErr w:type="spellStart"/>
      <w:r w:rsidRPr="00C41456">
        <w:rPr>
          <w:rFonts w:ascii="Times New Roman" w:hAnsi="Times New Roman"/>
          <w:color w:val="000000"/>
          <w:sz w:val="28"/>
          <w:szCs w:val="28"/>
        </w:rPr>
        <w:t>глобализационных</w:t>
      </w:r>
      <w:proofErr w:type="spellEnd"/>
      <w:r w:rsidRPr="00C41456">
        <w:rPr>
          <w:rFonts w:ascii="Times New Roman" w:hAnsi="Times New Roman"/>
          <w:color w:val="000000"/>
          <w:sz w:val="28"/>
          <w:szCs w:val="28"/>
        </w:rPr>
        <w:t xml:space="preserve"> процессов / Е.В. </w:t>
      </w:r>
      <w:proofErr w:type="spellStart"/>
      <w:r w:rsidRPr="00C41456">
        <w:rPr>
          <w:rFonts w:ascii="Times New Roman" w:hAnsi="Times New Roman"/>
          <w:color w:val="000000"/>
          <w:sz w:val="28"/>
          <w:szCs w:val="28"/>
        </w:rPr>
        <w:t>Неборский</w:t>
      </w:r>
      <w:proofErr w:type="spellEnd"/>
      <w:r w:rsidRPr="00C41456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C4145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41456">
        <w:rPr>
          <w:rFonts w:ascii="Times New Roman" w:hAnsi="Times New Roman"/>
          <w:color w:val="000000"/>
          <w:sz w:val="28"/>
          <w:szCs w:val="28"/>
        </w:rPr>
        <w:t xml:space="preserve"> журнал .—  2017 .— №2 .— С. 102-105.</w:t>
      </w:r>
    </w:p>
    <w:p w:rsidR="000E09C8" w:rsidRDefault="000E09C8" w:rsidP="008173C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653D0">
        <w:rPr>
          <w:rFonts w:ascii="Times New Roman" w:hAnsi="Times New Roman"/>
          <w:color w:val="000000"/>
          <w:sz w:val="28"/>
          <w:szCs w:val="28"/>
        </w:rPr>
        <w:t>Психологические аспекты организации системы управления здоровьем в вузе / И.А. Корецкая, Н.П. Дедов, С.А. Полевой и др. // Теория и практика физической культуры</w:t>
      </w:r>
      <w:proofErr w:type="gramStart"/>
      <w:r w:rsidRPr="001653D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653D0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54-55. </w:t>
      </w:r>
    </w:p>
    <w:p w:rsidR="000E09C8" w:rsidRPr="00E66DF9" w:rsidRDefault="000E09C8" w:rsidP="00E66DF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0F20">
        <w:rPr>
          <w:rFonts w:ascii="Times New Roman" w:hAnsi="Times New Roman"/>
          <w:color w:val="000000"/>
          <w:sz w:val="28"/>
          <w:szCs w:val="28"/>
        </w:rPr>
        <w:t>Сетяева</w:t>
      </w:r>
      <w:proofErr w:type="spellEnd"/>
      <w:r w:rsidRPr="00D90F20">
        <w:rPr>
          <w:rFonts w:ascii="Times New Roman" w:hAnsi="Times New Roman"/>
          <w:color w:val="000000"/>
          <w:sz w:val="28"/>
          <w:szCs w:val="28"/>
        </w:rPr>
        <w:t xml:space="preserve">, Н.Н. Оценка и коррекция состояния здоровья студентов в период учебы в педагогическом вузе / Н.Н. </w:t>
      </w:r>
      <w:proofErr w:type="spellStart"/>
      <w:r w:rsidRPr="00D90F20">
        <w:rPr>
          <w:rFonts w:ascii="Times New Roman" w:hAnsi="Times New Roman"/>
          <w:color w:val="000000"/>
          <w:sz w:val="28"/>
          <w:szCs w:val="28"/>
        </w:rPr>
        <w:t>Сетяева</w:t>
      </w:r>
      <w:proofErr w:type="spellEnd"/>
      <w:r w:rsidRPr="00D90F20">
        <w:rPr>
          <w:rFonts w:ascii="Times New Roman" w:hAnsi="Times New Roman"/>
          <w:color w:val="000000"/>
          <w:sz w:val="28"/>
          <w:szCs w:val="28"/>
        </w:rPr>
        <w:t xml:space="preserve">, Л.В. Соколовская, Л.В. </w:t>
      </w:r>
      <w:proofErr w:type="spellStart"/>
      <w:r w:rsidRPr="00D90F20">
        <w:rPr>
          <w:rFonts w:ascii="Times New Roman" w:hAnsi="Times New Roman"/>
          <w:color w:val="000000"/>
          <w:sz w:val="28"/>
          <w:szCs w:val="28"/>
        </w:rPr>
        <w:t>Диордица</w:t>
      </w:r>
      <w:proofErr w:type="spellEnd"/>
      <w:r w:rsidRPr="00D90F20">
        <w:rPr>
          <w:rFonts w:ascii="Times New Roman" w:hAnsi="Times New Roman"/>
          <w:color w:val="000000"/>
          <w:sz w:val="28"/>
          <w:szCs w:val="28"/>
        </w:rPr>
        <w:t xml:space="preserve"> // Теория и практика физической культуры</w:t>
      </w:r>
      <w:proofErr w:type="gramStart"/>
      <w:r w:rsidRPr="00D90F2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90F20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37-40. </w:t>
      </w:r>
    </w:p>
    <w:p w:rsidR="000E09C8" w:rsidRDefault="000E09C8" w:rsidP="008173C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D2175">
        <w:rPr>
          <w:rFonts w:ascii="Times New Roman" w:hAnsi="Times New Roman"/>
          <w:color w:val="000000"/>
          <w:sz w:val="28"/>
          <w:szCs w:val="28"/>
        </w:rPr>
        <w:t>Смолянинова, О.Г. Событийные практики поликультурного образования в подготовке будущих педагогов / О.Г. Смолянинова, Е.А. Безызвестных // Педагогика</w:t>
      </w:r>
      <w:proofErr w:type="gramStart"/>
      <w:r w:rsidRPr="00FD217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D2175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78-88.</w:t>
      </w:r>
    </w:p>
    <w:p w:rsidR="000E09C8" w:rsidRPr="008E7ECD" w:rsidRDefault="000E09C8" w:rsidP="004F227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0022C">
        <w:rPr>
          <w:rFonts w:ascii="Times New Roman" w:hAnsi="Times New Roman"/>
          <w:color w:val="000000"/>
          <w:sz w:val="28"/>
          <w:szCs w:val="28"/>
        </w:rPr>
        <w:t>Филиппова, Е. Что показал рейтинг российских вузов / Е. Филиппова // </w:t>
      </w:r>
      <w:hyperlink r:id="rId11" w:history="1">
        <w:r w:rsidRPr="001B611B">
          <w:rPr>
            <w:rFonts w:ascii="Times New Roman" w:hAnsi="Times New Roman"/>
            <w:color w:val="000000"/>
            <w:sz w:val="28"/>
            <w:szCs w:val="28"/>
          </w:rPr>
          <w:t>Вузовский вестник : газета .</w:t>
        </w:r>
      </w:hyperlink>
      <w:r w:rsidRPr="00D0022C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1B611B">
          <w:rPr>
            <w:rFonts w:ascii="Times New Roman" w:hAnsi="Times New Roman"/>
            <w:color w:val="000000"/>
            <w:sz w:val="28"/>
            <w:szCs w:val="28"/>
          </w:rPr>
          <w:t>2017 .— №12 (16-30 июня)</w:t>
        </w:r>
        <w:proofErr w:type="gramStart"/>
        <w:r w:rsidRPr="001B611B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1B611B">
          <w:rPr>
            <w:rFonts w:ascii="Times New Roman" w:hAnsi="Times New Roman"/>
            <w:color w:val="000000"/>
            <w:sz w:val="28"/>
            <w:szCs w:val="28"/>
          </w:rPr>
          <w:t>— С. 2.</w:t>
        </w:r>
      </w:hyperlink>
    </w:p>
    <w:p w:rsidR="000E09C8" w:rsidRPr="00D0022C" w:rsidRDefault="000E09C8" w:rsidP="004F227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E7ECD">
        <w:rPr>
          <w:rFonts w:ascii="Times New Roman" w:hAnsi="Times New Roman"/>
          <w:color w:val="000000"/>
          <w:sz w:val="28"/>
          <w:szCs w:val="28"/>
        </w:rPr>
        <w:t>Фишман, Б.Е.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7ECD">
        <w:rPr>
          <w:rFonts w:ascii="Times New Roman" w:hAnsi="Times New Roman"/>
          <w:color w:val="000000"/>
          <w:sz w:val="28"/>
          <w:szCs w:val="28"/>
        </w:rPr>
        <w:t xml:space="preserve">Преемственность смыслов кластерной структуры инвариантной части </w:t>
      </w:r>
      <w:proofErr w:type="spellStart"/>
      <w:r w:rsidRPr="008E7ECD">
        <w:rPr>
          <w:rFonts w:ascii="Times New Roman" w:hAnsi="Times New Roman"/>
          <w:color w:val="000000"/>
          <w:sz w:val="28"/>
          <w:szCs w:val="28"/>
        </w:rPr>
        <w:t>компетентностной</w:t>
      </w:r>
      <w:proofErr w:type="spellEnd"/>
      <w:r w:rsidRPr="008E7ECD">
        <w:rPr>
          <w:rFonts w:ascii="Times New Roman" w:hAnsi="Times New Roman"/>
          <w:color w:val="000000"/>
          <w:sz w:val="28"/>
          <w:szCs w:val="28"/>
        </w:rPr>
        <w:t xml:space="preserve"> модели выпускника / Б.Е. Фишман, Б.С. Кузьмина, И.Л. </w:t>
      </w:r>
      <w:proofErr w:type="spellStart"/>
      <w:r w:rsidRPr="008E7ECD">
        <w:rPr>
          <w:rFonts w:ascii="Times New Roman" w:hAnsi="Times New Roman"/>
          <w:color w:val="000000"/>
          <w:sz w:val="28"/>
          <w:szCs w:val="28"/>
        </w:rPr>
        <w:t>Пицюк</w:t>
      </w:r>
      <w:proofErr w:type="spellEnd"/>
      <w:r w:rsidRPr="008E7ECD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8E7EC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E7ECD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71-79.</w:t>
      </w:r>
    </w:p>
    <w:p w:rsidR="000E09C8" w:rsidRDefault="000E09C8" w:rsidP="006D05D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D05D3">
        <w:rPr>
          <w:rFonts w:ascii="Times New Roman" w:hAnsi="Times New Roman"/>
          <w:color w:val="000000"/>
          <w:sz w:val="28"/>
          <w:szCs w:val="28"/>
        </w:rPr>
        <w:t xml:space="preserve">Чистякова, С.Н. Концептуальные основания подготовки педагогов к профессиональной ориентации обучающихся / С.Н. Чистякова, Н.Ф. </w:t>
      </w:r>
      <w:r w:rsidRPr="006D05D3">
        <w:rPr>
          <w:rFonts w:ascii="Times New Roman" w:hAnsi="Times New Roman"/>
          <w:color w:val="000000"/>
          <w:sz w:val="28"/>
          <w:szCs w:val="28"/>
        </w:rPr>
        <w:lastRenderedPageBreak/>
        <w:t>Родичев, И.И. Соколова // </w:t>
      </w:r>
      <w:hyperlink r:id="rId13" w:history="1">
        <w:r w:rsidRPr="006D05D3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6D05D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D05D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6D05D3">
        <w:rPr>
          <w:rFonts w:ascii="Times New Roman" w:hAnsi="Times New Roman"/>
          <w:color w:val="000000"/>
          <w:sz w:val="28"/>
          <w:szCs w:val="28"/>
        </w:rPr>
        <w:t> — </w:t>
      </w:r>
      <w:hyperlink r:id="rId14" w:history="1">
        <w:r w:rsidRPr="006D05D3">
          <w:rPr>
            <w:rFonts w:ascii="Times New Roman" w:hAnsi="Times New Roman"/>
            <w:color w:val="000000"/>
            <w:sz w:val="28"/>
            <w:szCs w:val="28"/>
          </w:rPr>
          <w:t>2017 .— №2 .— С. 84-97.</w:t>
        </w:r>
      </w:hyperlink>
      <w:r w:rsidRPr="006D05D3">
        <w:rPr>
          <w:rFonts w:ascii="Times New Roman" w:hAnsi="Times New Roman"/>
          <w:color w:val="000000"/>
          <w:sz w:val="28"/>
          <w:szCs w:val="28"/>
        </w:rPr>
        <w:t> </w:t>
      </w:r>
    </w:p>
    <w:sectPr w:rsidR="000E09C8" w:rsidSect="0081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9BB"/>
    <w:rsid w:val="00007BB2"/>
    <w:rsid w:val="00015BBB"/>
    <w:rsid w:val="000165EA"/>
    <w:rsid w:val="00037264"/>
    <w:rsid w:val="00045BFD"/>
    <w:rsid w:val="000E09C8"/>
    <w:rsid w:val="00116C8E"/>
    <w:rsid w:val="00142A1D"/>
    <w:rsid w:val="001B611B"/>
    <w:rsid w:val="001F109F"/>
    <w:rsid w:val="002C16E8"/>
    <w:rsid w:val="00330B7B"/>
    <w:rsid w:val="003B15EF"/>
    <w:rsid w:val="003B64D6"/>
    <w:rsid w:val="003C3A00"/>
    <w:rsid w:val="003F70FD"/>
    <w:rsid w:val="00420DC6"/>
    <w:rsid w:val="00433AD2"/>
    <w:rsid w:val="00434D10"/>
    <w:rsid w:val="00460A9C"/>
    <w:rsid w:val="004F1B9B"/>
    <w:rsid w:val="004F227E"/>
    <w:rsid w:val="00515A1A"/>
    <w:rsid w:val="00571E6B"/>
    <w:rsid w:val="005B6996"/>
    <w:rsid w:val="006047DD"/>
    <w:rsid w:val="006050FD"/>
    <w:rsid w:val="00631B54"/>
    <w:rsid w:val="00685198"/>
    <w:rsid w:val="006A2C46"/>
    <w:rsid w:val="006D05D3"/>
    <w:rsid w:val="006E2883"/>
    <w:rsid w:val="00731B3F"/>
    <w:rsid w:val="007408BE"/>
    <w:rsid w:val="007A5FBE"/>
    <w:rsid w:val="00803C13"/>
    <w:rsid w:val="008148C7"/>
    <w:rsid w:val="008173C6"/>
    <w:rsid w:val="0083370B"/>
    <w:rsid w:val="00870F9F"/>
    <w:rsid w:val="008E7ECD"/>
    <w:rsid w:val="0091403E"/>
    <w:rsid w:val="0099193D"/>
    <w:rsid w:val="009B32FA"/>
    <w:rsid w:val="009E1996"/>
    <w:rsid w:val="009F1978"/>
    <w:rsid w:val="00A933DD"/>
    <w:rsid w:val="00AD6285"/>
    <w:rsid w:val="00AF34D6"/>
    <w:rsid w:val="00B069BB"/>
    <w:rsid w:val="00B32172"/>
    <w:rsid w:val="00BE20A1"/>
    <w:rsid w:val="00C332F0"/>
    <w:rsid w:val="00C41456"/>
    <w:rsid w:val="00C76BC4"/>
    <w:rsid w:val="00CC3F50"/>
    <w:rsid w:val="00CE0F72"/>
    <w:rsid w:val="00CE3879"/>
    <w:rsid w:val="00D0022C"/>
    <w:rsid w:val="00D76EBD"/>
    <w:rsid w:val="00DA3181"/>
    <w:rsid w:val="00DC6BAD"/>
    <w:rsid w:val="00E07DA4"/>
    <w:rsid w:val="00E66DF9"/>
    <w:rsid w:val="00E72169"/>
    <w:rsid w:val="00ED4E0D"/>
    <w:rsid w:val="00F35674"/>
    <w:rsid w:val="00F46BC2"/>
    <w:rsid w:val="00F53F41"/>
    <w:rsid w:val="00FD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5708+RU%5CUSPI%5CSERIAL17862%5B1,12%5D+rus" TargetMode="External"/><Relationship Id="rId13" Type="http://schemas.openxmlformats.org/officeDocument/2006/relationships/hyperlink" Target="http://arm.uspi.ru/cgi-bin/zgate.exe?follow+3944+RU%5CUSPI%5CSERIAL17862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4340+RU%5CUSPI%5CSERIAL76148%5B1,12%5D+rus" TargetMode="External"/><Relationship Id="rId12" Type="http://schemas.openxmlformats.org/officeDocument/2006/relationships/hyperlink" Target="http://arm.uspi.ru/cgi-bin/zgate.exe?follow+4772+RU%5CUSPI%5CSERIAL76317%5B1,12%5D+r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4340+RU%5CUSPI%5CSERIAL17862%5B1,12%5D+rus" TargetMode="External"/><Relationship Id="rId11" Type="http://schemas.openxmlformats.org/officeDocument/2006/relationships/hyperlink" Target="http://arm.uspi.ru/cgi-bin/zgate.exe?follow+4772+RU%5CUSPI%5CSERIAL17585%5B1,12%5D+rus" TargetMode="External"/><Relationship Id="rId5" Type="http://schemas.openxmlformats.org/officeDocument/2006/relationships/hyperlink" Target="http://arm.uspi.ru/cgi-bin/zgate.exe?follow+5224+RU%5CUSPI%5CSERIAL17862%5B1,12%5D+r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rm.uspi.ru/cgi-bin/zgate.exe?follow+2848+RU%5CUSPI%5CSERIAL17862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5708+RU%5CUSPI%5CSERIAL76148%5B1,12%5D+rus" TargetMode="External"/><Relationship Id="rId14" Type="http://schemas.openxmlformats.org/officeDocument/2006/relationships/hyperlink" Target="http://arm.uspi.ru/cgi-bin/zgate.exe?follow+3944+RU%5CUSPI%5CSERIAL76011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731</Words>
  <Characters>4172</Characters>
  <Application>Microsoft Office Word</Application>
  <DocSecurity>0</DocSecurity>
  <Lines>34</Lines>
  <Paragraphs>9</Paragraphs>
  <ScaleCrop>false</ScaleCrop>
  <Company>УГПИ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38</cp:revision>
  <dcterms:created xsi:type="dcterms:W3CDTF">2017-04-13T00:39:00Z</dcterms:created>
  <dcterms:modified xsi:type="dcterms:W3CDTF">2018-06-13T21:36:00Z</dcterms:modified>
</cp:coreProperties>
</file>