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47" w:rsidRDefault="00393347" w:rsidP="0039334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393347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Научно-исследовательская работа студентов </w:t>
      </w:r>
    </w:p>
    <w:p w:rsidR="00683EC8" w:rsidRDefault="00683EC8" w:rsidP="00683EC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2A1" w:rsidRDefault="003872A1" w:rsidP="00683E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Дугарцыренова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В.А. </w:t>
      </w:r>
      <w:r w:rsidRPr="003872A1">
        <w:rPr>
          <w:rFonts w:ascii="Times New Roman" w:hAnsi="Times New Roman"/>
          <w:color w:val="000000"/>
          <w:sz w:val="28"/>
          <w:szCs w:val="28"/>
        </w:rPr>
        <w:t xml:space="preserve">Сетевые ресурсы как средство оптимизации обучения академическому письму на иностранном языке в условиях самостоятельной работы / В.А. </w:t>
      </w:r>
      <w:proofErr w:type="spellStart"/>
      <w:r w:rsidRPr="003872A1">
        <w:rPr>
          <w:rFonts w:ascii="Times New Roman" w:hAnsi="Times New Roman"/>
          <w:color w:val="000000"/>
          <w:sz w:val="28"/>
          <w:szCs w:val="28"/>
        </w:rPr>
        <w:t>Дугарцыренова</w:t>
      </w:r>
      <w:proofErr w:type="spellEnd"/>
      <w:r w:rsidRPr="003872A1">
        <w:rPr>
          <w:rFonts w:ascii="Times New Roman" w:hAnsi="Times New Roman"/>
          <w:color w:val="000000"/>
          <w:sz w:val="28"/>
          <w:szCs w:val="28"/>
        </w:rPr>
        <w:t xml:space="preserve">, Д.В. Бердникова, А.К. </w:t>
      </w:r>
      <w:proofErr w:type="spellStart"/>
      <w:r w:rsidRPr="003872A1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Pr="003872A1">
        <w:rPr>
          <w:rFonts w:ascii="Times New Roman" w:hAnsi="Times New Roman"/>
          <w:color w:val="000000"/>
          <w:sz w:val="28"/>
          <w:szCs w:val="28"/>
        </w:rPr>
        <w:t xml:space="preserve"> // Иностр</w:t>
      </w:r>
      <w:r>
        <w:rPr>
          <w:rFonts w:ascii="Times New Roman" w:hAnsi="Times New Roman"/>
          <w:color w:val="000000"/>
          <w:sz w:val="28"/>
          <w:szCs w:val="28"/>
        </w:rPr>
        <w:t>анные языки в школе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3872A1">
        <w:rPr>
          <w:rFonts w:ascii="Times New Roman" w:hAnsi="Times New Roman"/>
          <w:color w:val="000000"/>
          <w:sz w:val="28"/>
          <w:szCs w:val="28"/>
        </w:rPr>
        <w:t xml:space="preserve"> — 2017 .— №3 .— С. 26-38. </w:t>
      </w:r>
    </w:p>
    <w:p w:rsidR="00F73E03" w:rsidRDefault="00F73E03" w:rsidP="00683E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73E03">
        <w:rPr>
          <w:rFonts w:ascii="Times New Roman" w:hAnsi="Times New Roman"/>
          <w:color w:val="000000"/>
          <w:sz w:val="28"/>
          <w:szCs w:val="28"/>
        </w:rPr>
        <w:t>Закирова</w:t>
      </w:r>
      <w:proofErr w:type="spellEnd"/>
      <w:r w:rsidRPr="00F73E03">
        <w:rPr>
          <w:rFonts w:ascii="Times New Roman" w:hAnsi="Times New Roman"/>
          <w:color w:val="000000"/>
          <w:sz w:val="28"/>
          <w:szCs w:val="28"/>
        </w:rPr>
        <w:t xml:space="preserve">, А.Ф. Концептуальные основания учебного курса магистерской подготовки "Методология и методы научного исследования в физической культуре и спорте" / А.Ф. </w:t>
      </w:r>
      <w:proofErr w:type="spellStart"/>
      <w:r w:rsidRPr="00F73E03">
        <w:rPr>
          <w:rFonts w:ascii="Times New Roman" w:hAnsi="Times New Roman"/>
          <w:color w:val="000000"/>
          <w:sz w:val="28"/>
          <w:szCs w:val="28"/>
        </w:rPr>
        <w:t>Закирова</w:t>
      </w:r>
      <w:proofErr w:type="spellEnd"/>
      <w:r w:rsidRPr="00F73E03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</w:t>
      </w:r>
      <w:proofErr w:type="gramStart"/>
      <w:r w:rsidRPr="00F73E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73E03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15-17.</w:t>
      </w:r>
    </w:p>
    <w:p w:rsidR="00683EC8" w:rsidRPr="00683EC8" w:rsidRDefault="00683EC8" w:rsidP="00683E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83EC8">
        <w:rPr>
          <w:rFonts w:ascii="Times New Roman" w:hAnsi="Times New Roman"/>
          <w:color w:val="000000"/>
          <w:sz w:val="28"/>
          <w:szCs w:val="28"/>
        </w:rPr>
        <w:t xml:space="preserve">Колесникова, Е.А. Умения презентации результатов научной и профессиональной деятельности: </w:t>
      </w:r>
      <w:proofErr w:type="spellStart"/>
      <w:r w:rsidRPr="00683EC8">
        <w:rPr>
          <w:rFonts w:ascii="Times New Roman" w:hAnsi="Times New Roman"/>
          <w:color w:val="000000"/>
          <w:sz w:val="28"/>
          <w:szCs w:val="28"/>
        </w:rPr>
        <w:t>лингвориторический</w:t>
      </w:r>
      <w:proofErr w:type="spellEnd"/>
      <w:r w:rsidRPr="00683EC8">
        <w:rPr>
          <w:rFonts w:ascii="Times New Roman" w:hAnsi="Times New Roman"/>
          <w:color w:val="000000"/>
          <w:sz w:val="28"/>
          <w:szCs w:val="28"/>
        </w:rPr>
        <w:t xml:space="preserve"> аспект / Е.А. Колесникова, А.А. </w:t>
      </w:r>
      <w:proofErr w:type="spellStart"/>
      <w:r w:rsidRPr="00683EC8">
        <w:rPr>
          <w:rFonts w:ascii="Times New Roman" w:hAnsi="Times New Roman"/>
          <w:color w:val="000000"/>
          <w:sz w:val="28"/>
          <w:szCs w:val="28"/>
        </w:rPr>
        <w:t>Кушик</w:t>
      </w:r>
      <w:proofErr w:type="spellEnd"/>
      <w:r w:rsidRPr="00683EC8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683EC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83EC8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32-44. </w:t>
      </w:r>
    </w:p>
    <w:p w:rsidR="00D75961" w:rsidRPr="00683EC8" w:rsidRDefault="00D75961" w:rsidP="00683E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83EC8">
        <w:rPr>
          <w:rFonts w:ascii="Times New Roman" w:hAnsi="Times New Roman"/>
          <w:color w:val="000000"/>
          <w:sz w:val="28"/>
          <w:szCs w:val="28"/>
        </w:rPr>
        <w:t>Чуйкова, Э.С. Личностно-ориентированное преподавание англоязычного академического письма / Э.С. Чуйкова //</w:t>
      </w:r>
      <w:r w:rsidR="003872A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683EC8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683E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83E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83EC8">
        <w:rPr>
          <w:rFonts w:ascii="Times New Roman" w:hAnsi="Times New Roman"/>
          <w:color w:val="000000"/>
          <w:sz w:val="28"/>
          <w:szCs w:val="28"/>
        </w:rPr>
        <w:t xml:space="preserve"> — 2017 .— № 4 .— С. 86-92. </w:t>
      </w:r>
    </w:p>
    <w:p w:rsidR="00E96037" w:rsidRDefault="00E96037"/>
    <w:sectPr w:rsidR="00E96037" w:rsidSect="009B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961"/>
    <w:rsid w:val="00226AA2"/>
    <w:rsid w:val="00364529"/>
    <w:rsid w:val="003872A1"/>
    <w:rsid w:val="00393347"/>
    <w:rsid w:val="006023E8"/>
    <w:rsid w:val="00683EC8"/>
    <w:rsid w:val="009B054E"/>
    <w:rsid w:val="00AC083B"/>
    <w:rsid w:val="00D75961"/>
    <w:rsid w:val="00E96037"/>
    <w:rsid w:val="00F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.uspi.ru/cgi-bin/zgate.exe?follow+6084+RU%5CUSPI%5CSERIAL17862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УГПИ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8</cp:revision>
  <dcterms:created xsi:type="dcterms:W3CDTF">2017-09-21T02:41:00Z</dcterms:created>
  <dcterms:modified xsi:type="dcterms:W3CDTF">2018-06-19T03:44:00Z</dcterms:modified>
</cp:coreProperties>
</file>