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DD" w:rsidRDefault="00F87E09" w:rsidP="00F87E09">
      <w:pPr>
        <w:jc w:val="center"/>
        <w:rPr>
          <w:rFonts w:ascii="Arial Black" w:hAnsi="Arial Black"/>
          <w:b/>
          <w:i/>
          <w:caps/>
          <w:color w:val="0000FF"/>
          <w:sz w:val="36"/>
          <w:szCs w:val="36"/>
        </w:rPr>
      </w:pPr>
      <w:r w:rsidRPr="00F87E09">
        <w:rPr>
          <w:rFonts w:ascii="Arial Black" w:hAnsi="Arial Black"/>
          <w:b/>
          <w:i/>
          <w:caps/>
          <w:color w:val="0000FF"/>
          <w:sz w:val="36"/>
          <w:szCs w:val="36"/>
        </w:rPr>
        <w:t>Компетентность специалиста</w:t>
      </w:r>
    </w:p>
    <w:p w:rsidR="00F87E09" w:rsidRDefault="00F87E09" w:rsidP="00F87E09">
      <w:pPr>
        <w:jc w:val="center"/>
      </w:pPr>
    </w:p>
    <w:p w:rsidR="00755E0C" w:rsidRDefault="00755E0C" w:rsidP="00E3794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Артамонова, Е.И. Сущность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и его роль в формировании экологической культуры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студентов-будущих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учителей / Е.И. Артамонова, М.О. Исакова // Педагогическое образование и наука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.— 2017 .— № 6 .— С. 7-12. 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D683D">
        <w:rPr>
          <w:rFonts w:ascii="Times New Roman" w:hAnsi="Times New Roman"/>
          <w:color w:val="000000"/>
          <w:sz w:val="28"/>
          <w:szCs w:val="28"/>
        </w:rPr>
        <w:t>Брыкин</w:t>
      </w:r>
      <w:proofErr w:type="spellEnd"/>
      <w:r w:rsidRPr="00AD683D">
        <w:rPr>
          <w:rFonts w:ascii="Times New Roman" w:hAnsi="Times New Roman"/>
          <w:color w:val="000000"/>
          <w:sz w:val="28"/>
          <w:szCs w:val="28"/>
        </w:rPr>
        <w:t xml:space="preserve">, Ю.В. Основные принципы </w:t>
      </w:r>
      <w:proofErr w:type="spellStart"/>
      <w:r w:rsidRPr="00AD683D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AD683D">
        <w:rPr>
          <w:rFonts w:ascii="Times New Roman" w:hAnsi="Times New Roman"/>
          <w:color w:val="000000"/>
          <w:sz w:val="28"/>
          <w:szCs w:val="28"/>
        </w:rPr>
        <w:t xml:space="preserve"> подхода в структуре образовательной среды дополнительного профессионального образования взрослых / Ю.В. </w:t>
      </w:r>
      <w:proofErr w:type="spellStart"/>
      <w:r w:rsidRPr="00AD683D">
        <w:rPr>
          <w:rFonts w:ascii="Times New Roman" w:hAnsi="Times New Roman"/>
          <w:color w:val="000000"/>
          <w:sz w:val="28"/>
          <w:szCs w:val="28"/>
        </w:rPr>
        <w:t>Брыкин</w:t>
      </w:r>
      <w:proofErr w:type="spellEnd"/>
      <w:r w:rsidRPr="00AD683D">
        <w:rPr>
          <w:rFonts w:ascii="Times New Roman" w:hAnsi="Times New Roman"/>
          <w:color w:val="000000"/>
          <w:sz w:val="28"/>
          <w:szCs w:val="28"/>
        </w:rPr>
        <w:t xml:space="preserve">, Л.В. </w:t>
      </w:r>
      <w:proofErr w:type="spellStart"/>
      <w:r w:rsidRPr="00AD683D">
        <w:rPr>
          <w:rFonts w:ascii="Times New Roman" w:hAnsi="Times New Roman"/>
          <w:color w:val="000000"/>
          <w:sz w:val="28"/>
          <w:szCs w:val="28"/>
        </w:rPr>
        <w:t>Козилова</w:t>
      </w:r>
      <w:proofErr w:type="spellEnd"/>
      <w:r w:rsidRPr="00AD683D">
        <w:rPr>
          <w:rFonts w:ascii="Times New Roman" w:hAnsi="Times New Roman"/>
          <w:color w:val="000000"/>
          <w:sz w:val="28"/>
          <w:szCs w:val="28"/>
        </w:rPr>
        <w:t xml:space="preserve"> // Педагогическое образование и наука</w:t>
      </w:r>
      <w:proofErr w:type="gramStart"/>
      <w:r w:rsidRPr="00AD683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D683D">
        <w:rPr>
          <w:rFonts w:ascii="Times New Roman" w:hAnsi="Times New Roman"/>
          <w:color w:val="000000"/>
          <w:sz w:val="28"/>
          <w:szCs w:val="28"/>
        </w:rPr>
        <w:t xml:space="preserve"> журнал . — 2017 .— № 5 .— С. 24-27. 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Воронец, С.М.</w:t>
      </w:r>
      <w:r w:rsidRPr="005E2E27">
        <w:rPr>
          <w:rFonts w:ascii="Times New Roman" w:hAnsi="Times New Roman"/>
          <w:color w:val="000000"/>
          <w:sz w:val="28"/>
          <w:szCs w:val="28"/>
        </w:rPr>
        <w:t xml:space="preserve"> Формирование профессиональной культуры преподавателя иностранных языков / С.М. Воронец // Иност</w:t>
      </w:r>
      <w:r>
        <w:rPr>
          <w:rFonts w:ascii="Times New Roman" w:hAnsi="Times New Roman"/>
          <w:color w:val="000000"/>
          <w:sz w:val="28"/>
          <w:szCs w:val="28"/>
        </w:rPr>
        <w:t>ранные языки в школе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</w:t>
      </w:r>
      <w:r w:rsidRPr="005E2E27">
        <w:rPr>
          <w:rFonts w:ascii="Times New Roman" w:hAnsi="Times New Roman"/>
          <w:color w:val="000000"/>
          <w:sz w:val="28"/>
          <w:szCs w:val="28"/>
        </w:rPr>
        <w:t xml:space="preserve"> — 2017 .— № 12 .— С. 38-41.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16E6">
        <w:rPr>
          <w:rFonts w:ascii="Times New Roman" w:hAnsi="Times New Roman"/>
          <w:color w:val="000000"/>
          <w:sz w:val="28"/>
          <w:szCs w:val="28"/>
        </w:rPr>
        <w:t>Вяликова</w:t>
      </w:r>
      <w:proofErr w:type="spellEnd"/>
      <w:r w:rsidRPr="00D716E6">
        <w:rPr>
          <w:rFonts w:ascii="Times New Roman" w:hAnsi="Times New Roman"/>
          <w:color w:val="000000"/>
          <w:sz w:val="28"/>
          <w:szCs w:val="28"/>
        </w:rPr>
        <w:t xml:space="preserve">, Г.С. Педагогический потенциал современных образовательных технологий в формировании профессиональной компетентности будущих педагогов / Г.С. </w:t>
      </w:r>
      <w:proofErr w:type="spellStart"/>
      <w:r w:rsidRPr="00D716E6">
        <w:rPr>
          <w:rFonts w:ascii="Times New Roman" w:hAnsi="Times New Roman"/>
          <w:color w:val="000000"/>
          <w:sz w:val="28"/>
          <w:szCs w:val="28"/>
        </w:rPr>
        <w:t>Вяликова</w:t>
      </w:r>
      <w:proofErr w:type="spellEnd"/>
      <w:r w:rsidRPr="00D716E6">
        <w:rPr>
          <w:rFonts w:ascii="Times New Roman" w:hAnsi="Times New Roman"/>
          <w:color w:val="000000"/>
          <w:sz w:val="28"/>
          <w:szCs w:val="28"/>
        </w:rPr>
        <w:t xml:space="preserve">, Ю.Б. </w:t>
      </w:r>
      <w:proofErr w:type="spellStart"/>
      <w:r w:rsidRPr="00D716E6">
        <w:rPr>
          <w:rFonts w:ascii="Times New Roman" w:hAnsi="Times New Roman"/>
          <w:color w:val="000000"/>
          <w:sz w:val="28"/>
          <w:szCs w:val="28"/>
        </w:rPr>
        <w:t>Финикова</w:t>
      </w:r>
      <w:proofErr w:type="spellEnd"/>
      <w:r w:rsidRPr="00D716E6">
        <w:rPr>
          <w:rFonts w:ascii="Times New Roman" w:hAnsi="Times New Roman"/>
          <w:color w:val="000000"/>
          <w:sz w:val="28"/>
          <w:szCs w:val="28"/>
        </w:rPr>
        <w:t xml:space="preserve"> // Педагогическое образование и наука</w:t>
      </w:r>
      <w:proofErr w:type="gramStart"/>
      <w:r w:rsidRPr="00D716E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716E6">
        <w:rPr>
          <w:rFonts w:ascii="Times New Roman" w:hAnsi="Times New Roman"/>
          <w:color w:val="000000"/>
          <w:sz w:val="28"/>
          <w:szCs w:val="28"/>
        </w:rPr>
        <w:t xml:space="preserve"> журнал . — 2017 .— № 3 .— С. 96-100. 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Горшенина, С.Н.</w:t>
      </w:r>
      <w:r w:rsidRPr="000E611D">
        <w:rPr>
          <w:rFonts w:ascii="Times New Roman" w:hAnsi="Times New Roman"/>
          <w:color w:val="000000"/>
          <w:sz w:val="28"/>
          <w:szCs w:val="28"/>
        </w:rPr>
        <w:t xml:space="preserve"> Педагогические условия формирования </w:t>
      </w:r>
      <w:proofErr w:type="gramStart"/>
      <w:r w:rsidRPr="000E611D">
        <w:rPr>
          <w:rFonts w:ascii="Times New Roman" w:hAnsi="Times New Roman"/>
          <w:color w:val="000000"/>
          <w:sz w:val="28"/>
          <w:szCs w:val="28"/>
        </w:rPr>
        <w:t>технологической</w:t>
      </w:r>
      <w:proofErr w:type="gramEnd"/>
      <w:r w:rsidRPr="000E611D">
        <w:rPr>
          <w:rFonts w:ascii="Times New Roman" w:hAnsi="Times New Roman"/>
          <w:color w:val="000000"/>
          <w:sz w:val="28"/>
          <w:szCs w:val="28"/>
        </w:rPr>
        <w:t xml:space="preserve"> компетентности у будущих учителей физической культуры / С.Н. Горшенина, Н.А. Маринкина, А.Р. Мамаев // Теория и практика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физической культуры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</w:t>
      </w:r>
      <w:r w:rsidRPr="000E611D">
        <w:rPr>
          <w:rFonts w:ascii="Times New Roman" w:hAnsi="Times New Roman"/>
          <w:color w:val="000000"/>
          <w:sz w:val="28"/>
          <w:szCs w:val="28"/>
        </w:rPr>
        <w:t xml:space="preserve"> — 2017 .— №11 .— С. 12-14.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Горшенина, С.Н. </w:t>
      </w:r>
      <w:r w:rsidRPr="007F6D85">
        <w:rPr>
          <w:rFonts w:ascii="Times New Roman" w:hAnsi="Times New Roman"/>
          <w:color w:val="000000"/>
          <w:sz w:val="28"/>
          <w:szCs w:val="28"/>
        </w:rPr>
        <w:t>Содержательные основы формирования технологической компетентности у будущих учителей физической культуры / С.Н. Горшенина, Н.А. Маринкина // Теория и практика физиче</w:t>
      </w:r>
      <w:r>
        <w:rPr>
          <w:rFonts w:ascii="Times New Roman" w:hAnsi="Times New Roman"/>
          <w:color w:val="000000"/>
          <w:sz w:val="28"/>
          <w:szCs w:val="28"/>
        </w:rPr>
        <w:t>ской культуры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.—</w:t>
      </w:r>
      <w:r w:rsidRPr="007F6D85">
        <w:rPr>
          <w:rFonts w:ascii="Times New Roman" w:hAnsi="Times New Roman"/>
          <w:color w:val="000000"/>
          <w:sz w:val="28"/>
          <w:szCs w:val="28"/>
        </w:rPr>
        <w:t xml:space="preserve"> 2017 .— №1 .— С. 12-14.</w:t>
      </w:r>
    </w:p>
    <w:p w:rsidR="00755E0C" w:rsidRDefault="00755E0C" w:rsidP="00D716E6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Грошенкова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В.А.</w:t>
      </w:r>
      <w:r w:rsidRPr="005E0F38">
        <w:rPr>
          <w:rFonts w:ascii="Times New Roman" w:hAnsi="Times New Roman"/>
          <w:color w:val="000000"/>
          <w:sz w:val="28"/>
          <w:szCs w:val="28"/>
        </w:rPr>
        <w:t xml:space="preserve"> Надо ли учить читать учителя? / В.А. </w:t>
      </w:r>
      <w:proofErr w:type="spellStart"/>
      <w:r w:rsidRPr="005E0F38">
        <w:rPr>
          <w:rFonts w:ascii="Times New Roman" w:hAnsi="Times New Roman"/>
          <w:color w:val="000000"/>
          <w:sz w:val="28"/>
          <w:szCs w:val="28"/>
        </w:rPr>
        <w:t>Грошенкова</w:t>
      </w:r>
      <w:proofErr w:type="spellEnd"/>
      <w:r w:rsidRPr="005E0F38">
        <w:rPr>
          <w:rFonts w:ascii="Times New Roman" w:hAnsi="Times New Roman"/>
          <w:color w:val="000000"/>
          <w:sz w:val="28"/>
          <w:szCs w:val="28"/>
        </w:rPr>
        <w:t>, И.И. Мельников</w:t>
      </w:r>
      <w:r>
        <w:rPr>
          <w:rFonts w:ascii="Times New Roman" w:hAnsi="Times New Roman"/>
          <w:color w:val="000000"/>
          <w:sz w:val="28"/>
          <w:szCs w:val="28"/>
        </w:rPr>
        <w:t>а // Начальная школа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</w:t>
      </w:r>
      <w:r w:rsidRPr="005E0F38">
        <w:rPr>
          <w:rFonts w:ascii="Times New Roman" w:hAnsi="Times New Roman"/>
          <w:color w:val="000000"/>
          <w:sz w:val="28"/>
          <w:szCs w:val="28"/>
        </w:rPr>
        <w:t xml:space="preserve"> — 2017 .— №5 .— С. 12-16.</w:t>
      </w:r>
    </w:p>
    <w:p w:rsidR="00755E0C" w:rsidRDefault="00755E0C" w:rsidP="007B68D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6093D">
        <w:rPr>
          <w:rFonts w:ascii="Times New Roman" w:hAnsi="Times New Roman"/>
          <w:color w:val="000000"/>
          <w:sz w:val="28"/>
          <w:szCs w:val="28"/>
        </w:rPr>
        <w:t>Змеева</w:t>
      </w:r>
      <w:proofErr w:type="spellEnd"/>
      <w:r w:rsidRPr="00F6093D">
        <w:rPr>
          <w:rFonts w:ascii="Times New Roman" w:hAnsi="Times New Roman"/>
          <w:color w:val="000000"/>
          <w:sz w:val="28"/>
          <w:szCs w:val="28"/>
        </w:rPr>
        <w:t xml:space="preserve">, Т.Е. Формирование медиативной компетенции при профессионально-ориентированном обучении иностранному языку в неязыковом вузе / Т.Е. </w:t>
      </w:r>
      <w:proofErr w:type="spellStart"/>
      <w:r w:rsidRPr="00F6093D">
        <w:rPr>
          <w:rFonts w:ascii="Times New Roman" w:hAnsi="Times New Roman"/>
          <w:color w:val="000000"/>
          <w:sz w:val="28"/>
          <w:szCs w:val="28"/>
        </w:rPr>
        <w:t>Змеева</w:t>
      </w:r>
      <w:proofErr w:type="spellEnd"/>
      <w:r w:rsidRPr="00F6093D">
        <w:rPr>
          <w:rFonts w:ascii="Times New Roman" w:hAnsi="Times New Roman"/>
          <w:color w:val="000000"/>
          <w:sz w:val="28"/>
          <w:szCs w:val="28"/>
        </w:rPr>
        <w:t xml:space="preserve"> // Педагогика</w:t>
      </w:r>
      <w:proofErr w:type="gramStart"/>
      <w:r w:rsidRPr="00F6093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093D">
        <w:rPr>
          <w:rFonts w:ascii="Times New Roman" w:hAnsi="Times New Roman"/>
          <w:color w:val="000000"/>
          <w:sz w:val="28"/>
          <w:szCs w:val="28"/>
        </w:rPr>
        <w:t xml:space="preserve"> журнал . — 2017 .— № 10 .— С. 79-87. </w:t>
      </w:r>
    </w:p>
    <w:p w:rsidR="00755E0C" w:rsidRPr="007B68DD" w:rsidRDefault="00755E0C" w:rsidP="007B68D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B68D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Коноплина, Н.В. Проблемы реализации </w:t>
      </w:r>
      <w:proofErr w:type="spellStart"/>
      <w:r w:rsidRPr="007B68DD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7B68DD">
        <w:rPr>
          <w:rFonts w:ascii="Times New Roman" w:hAnsi="Times New Roman"/>
          <w:color w:val="000000"/>
          <w:sz w:val="28"/>
          <w:szCs w:val="28"/>
        </w:rPr>
        <w:t xml:space="preserve"> подхода в подготовке будущих учителей / Н.В. Коноплина, Т.М. Захожая // Педагогика</w:t>
      </w:r>
      <w:proofErr w:type="gramStart"/>
      <w:r w:rsidRPr="007B68DD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B68DD">
        <w:rPr>
          <w:rFonts w:ascii="Times New Roman" w:hAnsi="Times New Roman"/>
          <w:color w:val="000000"/>
          <w:sz w:val="28"/>
          <w:szCs w:val="28"/>
        </w:rPr>
        <w:t xml:space="preserve"> журнал . — 2017 .— № 9 .— С. 96-103. </w:t>
      </w:r>
    </w:p>
    <w:p w:rsidR="00755E0C" w:rsidRPr="008000AD" w:rsidRDefault="00755E0C" w:rsidP="008000AD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Омельченко, Е.А.</w:t>
      </w:r>
      <w:r w:rsidRPr="00B830E8">
        <w:rPr>
          <w:rFonts w:ascii="Times New Roman" w:hAnsi="Times New Roman"/>
          <w:color w:val="000000"/>
          <w:sz w:val="28"/>
          <w:szCs w:val="28"/>
        </w:rPr>
        <w:t xml:space="preserve"> Как и зачем оценивать межкультурную компетентность педагога / Е.А. Омельченко, А.А. Шевцова // Начальная школа</w:t>
      </w:r>
      <w:proofErr w:type="gramStart"/>
      <w:r w:rsidRPr="00B830E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830E8">
        <w:rPr>
          <w:rFonts w:ascii="Times New Roman" w:hAnsi="Times New Roman"/>
          <w:color w:val="000000"/>
          <w:sz w:val="28"/>
          <w:szCs w:val="28"/>
        </w:rPr>
        <w:t xml:space="preserve"> журнал . — 2017 .— №3 .— С. 70-74.</w:t>
      </w:r>
    </w:p>
    <w:p w:rsidR="00755E0C" w:rsidRDefault="00755E0C" w:rsidP="00F913F3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3F3">
        <w:rPr>
          <w:rFonts w:ascii="Times New Roman" w:hAnsi="Times New Roman"/>
          <w:color w:val="000000"/>
          <w:sz w:val="28"/>
          <w:szCs w:val="28"/>
        </w:rPr>
        <w:t>Омельченко, Е.А. Межкультурная компетентность педагога: от знаний и мотивации к умению действовать и принимать корректные решения / Е.А. Омельченко // Начальная школа</w:t>
      </w:r>
      <w:proofErr w:type="gramStart"/>
      <w:r w:rsidRPr="00F913F3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913F3">
        <w:rPr>
          <w:rFonts w:ascii="Times New Roman" w:hAnsi="Times New Roman"/>
          <w:color w:val="000000"/>
          <w:sz w:val="28"/>
          <w:szCs w:val="28"/>
        </w:rPr>
        <w:t xml:space="preserve"> журнал . — 2017 .— № 10 .— С. 48-55. </w:t>
      </w:r>
    </w:p>
    <w:p w:rsidR="00755E0C" w:rsidRDefault="00755E0C" w:rsidP="00F913F3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6B74">
        <w:rPr>
          <w:rFonts w:ascii="Times New Roman" w:hAnsi="Times New Roman"/>
          <w:color w:val="000000"/>
          <w:sz w:val="28"/>
          <w:szCs w:val="28"/>
        </w:rPr>
        <w:t>Рыбакова, Е.О.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6B74">
        <w:rPr>
          <w:rFonts w:ascii="Times New Roman" w:hAnsi="Times New Roman"/>
          <w:color w:val="000000"/>
          <w:sz w:val="28"/>
          <w:szCs w:val="28"/>
        </w:rPr>
        <w:t>Рекреационная компетентность будущих бакалавров физической культуры / Е.О. Рыбакова, Т.Н. Шутова // Теория и практика физической культуры</w:t>
      </w:r>
      <w:proofErr w:type="gramStart"/>
      <w:r w:rsidRPr="00336B74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336B74">
        <w:rPr>
          <w:rFonts w:ascii="Times New Roman" w:hAnsi="Times New Roman"/>
          <w:color w:val="000000"/>
          <w:sz w:val="28"/>
          <w:szCs w:val="28"/>
        </w:rPr>
        <w:t xml:space="preserve"> журнал . — 2017 .— № 8 .— С. 15-17.</w:t>
      </w:r>
    </w:p>
    <w:p w:rsidR="00755E0C" w:rsidRPr="00F913F3" w:rsidRDefault="00755E0C" w:rsidP="00F913F3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4D9D">
        <w:rPr>
          <w:rFonts w:ascii="Times New Roman" w:hAnsi="Times New Roman"/>
          <w:color w:val="000000"/>
          <w:sz w:val="28"/>
          <w:szCs w:val="28"/>
        </w:rPr>
        <w:t>Савенков, А.С. Подготовка студентов к руководству исследовательской и проектной деятельностью младших школьников / А.С. Савенков, А.С. Львова, О.А. Любченк</w:t>
      </w:r>
      <w:r>
        <w:rPr>
          <w:rFonts w:ascii="Times New Roman" w:hAnsi="Times New Roman"/>
          <w:color w:val="000000"/>
          <w:sz w:val="28"/>
          <w:szCs w:val="28"/>
        </w:rPr>
        <w:t>о // Педагогика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</w:t>
      </w:r>
      <w:r w:rsidRPr="00C04D9D">
        <w:rPr>
          <w:rFonts w:ascii="Times New Roman" w:hAnsi="Times New Roman"/>
          <w:color w:val="000000"/>
          <w:sz w:val="28"/>
          <w:szCs w:val="28"/>
        </w:rPr>
        <w:t>— 2017 .— №1 .— С. 83-89.</w:t>
      </w:r>
    </w:p>
    <w:p w:rsidR="00755E0C" w:rsidRPr="00843BC0" w:rsidRDefault="00755E0C" w:rsidP="00A9052B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BC0">
        <w:rPr>
          <w:rFonts w:ascii="Times New Roman" w:hAnsi="Times New Roman"/>
          <w:color w:val="000000"/>
          <w:sz w:val="28"/>
          <w:szCs w:val="28"/>
        </w:rPr>
        <w:t xml:space="preserve">Смолянинова, О.Г. Развитие этнической толерантности студентов в поликультурной образовательной </w:t>
      </w:r>
      <w:r w:rsidR="00843BC0" w:rsidRPr="00843BC0">
        <w:rPr>
          <w:rFonts w:ascii="Times New Roman" w:hAnsi="Times New Roman"/>
          <w:color w:val="000000"/>
          <w:sz w:val="28"/>
          <w:szCs w:val="28"/>
        </w:rPr>
        <w:t>среде / О.Г. Смолянинова, Ю.В. П</w:t>
      </w:r>
      <w:r w:rsidRPr="00843BC0">
        <w:rPr>
          <w:rFonts w:ascii="Times New Roman" w:hAnsi="Times New Roman"/>
          <w:color w:val="000000"/>
          <w:sz w:val="28"/>
          <w:szCs w:val="28"/>
        </w:rPr>
        <w:t>опова // Педагогика</w:t>
      </w:r>
      <w:proofErr w:type="gramStart"/>
      <w:r w:rsidRPr="00843BC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43BC0">
        <w:rPr>
          <w:rFonts w:ascii="Times New Roman" w:hAnsi="Times New Roman"/>
          <w:color w:val="000000"/>
          <w:sz w:val="28"/>
          <w:szCs w:val="28"/>
        </w:rPr>
        <w:t xml:space="preserve"> журнал . — 2017 .— № 10 .— С. 50-56. </w:t>
      </w:r>
    </w:p>
    <w:p w:rsidR="00755E0C" w:rsidRDefault="00755E0C" w:rsidP="00006BE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BEF">
        <w:rPr>
          <w:rFonts w:ascii="Times New Roman" w:hAnsi="Times New Roman"/>
          <w:color w:val="000000"/>
          <w:sz w:val="28"/>
          <w:szCs w:val="28"/>
        </w:rPr>
        <w:t xml:space="preserve">Фишман, Б.Е. Преемственность смыслов кластерной структуры инвариантной части </w:t>
      </w:r>
      <w:proofErr w:type="spellStart"/>
      <w:r w:rsidRPr="00006BEF">
        <w:rPr>
          <w:rFonts w:ascii="Times New Roman" w:hAnsi="Times New Roman"/>
          <w:color w:val="000000"/>
          <w:sz w:val="28"/>
          <w:szCs w:val="28"/>
        </w:rPr>
        <w:t>компетентностной</w:t>
      </w:r>
      <w:proofErr w:type="spellEnd"/>
      <w:r w:rsidRPr="00006BEF">
        <w:rPr>
          <w:rFonts w:ascii="Times New Roman" w:hAnsi="Times New Roman"/>
          <w:color w:val="000000"/>
          <w:sz w:val="28"/>
          <w:szCs w:val="28"/>
        </w:rPr>
        <w:t xml:space="preserve"> модели выпускника / Б.Е. Фишман, Б.С. Кузьмина, И.Л. </w:t>
      </w:r>
      <w:proofErr w:type="spellStart"/>
      <w:r w:rsidRPr="00006BEF">
        <w:rPr>
          <w:rFonts w:ascii="Times New Roman" w:hAnsi="Times New Roman"/>
          <w:color w:val="000000"/>
          <w:sz w:val="28"/>
          <w:szCs w:val="28"/>
        </w:rPr>
        <w:t>Пицюк</w:t>
      </w:r>
      <w:proofErr w:type="spellEnd"/>
      <w:r w:rsidRPr="00006BEF">
        <w:rPr>
          <w:rFonts w:ascii="Times New Roman" w:hAnsi="Times New Roman"/>
          <w:color w:val="000000"/>
          <w:sz w:val="28"/>
          <w:szCs w:val="28"/>
        </w:rPr>
        <w:t xml:space="preserve"> // Педагогическое образование и наука</w:t>
      </w:r>
      <w:proofErr w:type="gramStart"/>
      <w:r w:rsidRPr="00006BEF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06BEF">
        <w:rPr>
          <w:rFonts w:ascii="Times New Roman" w:hAnsi="Times New Roman"/>
          <w:color w:val="000000"/>
          <w:sz w:val="28"/>
          <w:szCs w:val="28"/>
        </w:rPr>
        <w:t xml:space="preserve"> журнал . — 2017 .— № 4 .— С. 71-79. </w:t>
      </w:r>
    </w:p>
    <w:p w:rsidR="00755E0C" w:rsidRPr="00006BEF" w:rsidRDefault="00755E0C" w:rsidP="00006BEF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Шамов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А.Н. </w:t>
      </w:r>
      <w:r w:rsidRPr="00454E61">
        <w:rPr>
          <w:rFonts w:ascii="Times New Roman" w:hAnsi="Times New Roman"/>
          <w:color w:val="000000"/>
          <w:sz w:val="28"/>
          <w:szCs w:val="28"/>
        </w:rPr>
        <w:t xml:space="preserve">Профессиональные компетенции будущих учителей иностранного языка и технологии их измерения и оценивания / А.Н. </w:t>
      </w:r>
      <w:proofErr w:type="spellStart"/>
      <w:r w:rsidRPr="00454E61">
        <w:rPr>
          <w:rFonts w:ascii="Times New Roman" w:hAnsi="Times New Roman"/>
          <w:color w:val="000000"/>
          <w:sz w:val="28"/>
          <w:szCs w:val="28"/>
        </w:rPr>
        <w:t>Шамов</w:t>
      </w:r>
      <w:proofErr w:type="spellEnd"/>
      <w:r w:rsidRPr="00454E61">
        <w:rPr>
          <w:rFonts w:ascii="Times New Roman" w:hAnsi="Times New Roman"/>
          <w:color w:val="000000"/>
          <w:sz w:val="28"/>
          <w:szCs w:val="28"/>
        </w:rPr>
        <w:t xml:space="preserve"> // Иностранные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языки в школе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журнал .</w:t>
      </w:r>
      <w:r w:rsidRPr="00454E61">
        <w:rPr>
          <w:rFonts w:ascii="Times New Roman" w:hAnsi="Times New Roman"/>
          <w:color w:val="000000"/>
          <w:sz w:val="28"/>
          <w:szCs w:val="28"/>
        </w:rPr>
        <w:t>— 2017 .— №5 .— С. 2-10.</w:t>
      </w:r>
    </w:p>
    <w:p w:rsidR="00755E0C" w:rsidRPr="00D45FCE" w:rsidRDefault="00755E0C" w:rsidP="00D45FCE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45FCE">
        <w:rPr>
          <w:rFonts w:ascii="Times New Roman" w:hAnsi="Times New Roman"/>
          <w:color w:val="000000"/>
          <w:sz w:val="28"/>
          <w:szCs w:val="28"/>
        </w:rPr>
        <w:t>Яковлюк</w:t>
      </w:r>
      <w:proofErr w:type="spellEnd"/>
      <w:r w:rsidRPr="00D45FCE">
        <w:rPr>
          <w:rFonts w:ascii="Times New Roman" w:hAnsi="Times New Roman"/>
          <w:color w:val="000000"/>
          <w:sz w:val="28"/>
          <w:szCs w:val="28"/>
        </w:rPr>
        <w:t xml:space="preserve">, С.М. Педагогические условия формирования профессиональной компетентности учителя / С.М. </w:t>
      </w:r>
      <w:proofErr w:type="spellStart"/>
      <w:r w:rsidRPr="00D45FCE">
        <w:rPr>
          <w:rFonts w:ascii="Times New Roman" w:hAnsi="Times New Roman"/>
          <w:color w:val="000000"/>
          <w:sz w:val="28"/>
          <w:szCs w:val="28"/>
        </w:rPr>
        <w:t>Яковлюк</w:t>
      </w:r>
      <w:proofErr w:type="spellEnd"/>
      <w:r w:rsidRPr="00D45FCE">
        <w:rPr>
          <w:rFonts w:ascii="Times New Roman" w:hAnsi="Times New Roman"/>
          <w:color w:val="000000"/>
          <w:sz w:val="28"/>
          <w:szCs w:val="28"/>
        </w:rPr>
        <w:t>, С.С. Савельева // Педагогическое образование и наука</w:t>
      </w:r>
      <w:proofErr w:type="gramStart"/>
      <w:r w:rsidRPr="00D45FC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45FCE">
        <w:rPr>
          <w:rFonts w:ascii="Times New Roman" w:hAnsi="Times New Roman"/>
          <w:color w:val="000000"/>
          <w:sz w:val="28"/>
          <w:szCs w:val="28"/>
        </w:rPr>
        <w:t xml:space="preserve"> журнал .— 2017 .— № 3 .— С. 84-88. </w:t>
      </w:r>
    </w:p>
    <w:sectPr w:rsidR="00755E0C" w:rsidRPr="00D45FCE" w:rsidSect="0024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1BDC"/>
    <w:multiLevelType w:val="hybridMultilevel"/>
    <w:tmpl w:val="0044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C1933"/>
    <w:rsid w:val="00006BEF"/>
    <w:rsid w:val="000618C8"/>
    <w:rsid w:val="000E611D"/>
    <w:rsid w:val="00153611"/>
    <w:rsid w:val="002455BF"/>
    <w:rsid w:val="003350E8"/>
    <w:rsid w:val="00336B74"/>
    <w:rsid w:val="00454E61"/>
    <w:rsid w:val="004651C5"/>
    <w:rsid w:val="005E0F38"/>
    <w:rsid w:val="005E2E27"/>
    <w:rsid w:val="00636E6D"/>
    <w:rsid w:val="00755E0C"/>
    <w:rsid w:val="007B68DD"/>
    <w:rsid w:val="007F6D85"/>
    <w:rsid w:val="008000AD"/>
    <w:rsid w:val="00843BC0"/>
    <w:rsid w:val="008F79F6"/>
    <w:rsid w:val="00930B79"/>
    <w:rsid w:val="009B3376"/>
    <w:rsid w:val="00A9052B"/>
    <w:rsid w:val="00AB16FF"/>
    <w:rsid w:val="00AD683D"/>
    <w:rsid w:val="00B830E8"/>
    <w:rsid w:val="00BB10D9"/>
    <w:rsid w:val="00C04D9D"/>
    <w:rsid w:val="00D45FCE"/>
    <w:rsid w:val="00D55C00"/>
    <w:rsid w:val="00D716E6"/>
    <w:rsid w:val="00E01593"/>
    <w:rsid w:val="00E3794F"/>
    <w:rsid w:val="00EC1933"/>
    <w:rsid w:val="00EF69BA"/>
    <w:rsid w:val="00F01C58"/>
    <w:rsid w:val="00F15FA0"/>
    <w:rsid w:val="00F21AA4"/>
    <w:rsid w:val="00F6093D"/>
    <w:rsid w:val="00F87E09"/>
    <w:rsid w:val="00F913F3"/>
    <w:rsid w:val="00FD4F8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524</Words>
  <Characters>2990</Characters>
  <Application>Microsoft Office Word</Application>
  <DocSecurity>0</DocSecurity>
  <Lines>24</Lines>
  <Paragraphs>7</Paragraphs>
  <ScaleCrop>false</ScaleCrop>
  <Company>УГПИ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Анна Викторовна</dc:creator>
  <cp:keywords/>
  <dc:description/>
  <cp:lastModifiedBy>Apollo-3</cp:lastModifiedBy>
  <cp:revision>29</cp:revision>
  <dcterms:created xsi:type="dcterms:W3CDTF">2017-05-15T03:39:00Z</dcterms:created>
  <dcterms:modified xsi:type="dcterms:W3CDTF">2018-06-13T21:25:00Z</dcterms:modified>
</cp:coreProperties>
</file>